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368975794"/>
        <w:docPartObj>
          <w:docPartGallery w:val="Table of Contents"/>
          <w:docPartUnique/>
        </w:docPartObj>
      </w:sdtPr>
      <w:sdtEndPr>
        <w:rPr>
          <w:b/>
          <w:bCs/>
          <w:noProof/>
        </w:rPr>
      </w:sdtEndPr>
      <w:sdtContent>
        <w:p w14:paraId="4C2E65F1" w14:textId="2BA49E81" w:rsidR="00A140FB" w:rsidRDefault="00A140FB">
          <w:pPr>
            <w:pStyle w:val="TOCHeading"/>
          </w:pPr>
          <w:r>
            <w:t>Contents</w:t>
          </w:r>
        </w:p>
        <w:p w14:paraId="06A5E0F9" w14:textId="5CDB694E" w:rsidR="004D405D" w:rsidRDefault="00A140F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4913556" w:history="1">
            <w:r w:rsidR="004D405D" w:rsidRPr="000C5168">
              <w:rPr>
                <w:rStyle w:val="Hyperlink"/>
                <w:noProof/>
              </w:rPr>
              <w:t>Logic Apps</w:t>
            </w:r>
            <w:r w:rsidR="004D405D">
              <w:rPr>
                <w:noProof/>
                <w:webHidden/>
              </w:rPr>
              <w:tab/>
            </w:r>
            <w:r w:rsidR="004D405D">
              <w:rPr>
                <w:noProof/>
                <w:webHidden/>
              </w:rPr>
              <w:fldChar w:fldCharType="begin"/>
            </w:r>
            <w:r w:rsidR="004D405D">
              <w:rPr>
                <w:noProof/>
                <w:webHidden/>
              </w:rPr>
              <w:instrText xml:space="preserve"> PAGEREF _Toc54913556 \h </w:instrText>
            </w:r>
            <w:r w:rsidR="004D405D">
              <w:rPr>
                <w:noProof/>
                <w:webHidden/>
              </w:rPr>
            </w:r>
            <w:r w:rsidR="004D405D">
              <w:rPr>
                <w:noProof/>
                <w:webHidden/>
              </w:rPr>
              <w:fldChar w:fldCharType="separate"/>
            </w:r>
            <w:r w:rsidR="004D405D">
              <w:rPr>
                <w:noProof/>
                <w:webHidden/>
              </w:rPr>
              <w:t>3</w:t>
            </w:r>
            <w:r w:rsidR="004D405D">
              <w:rPr>
                <w:noProof/>
                <w:webHidden/>
              </w:rPr>
              <w:fldChar w:fldCharType="end"/>
            </w:r>
          </w:hyperlink>
        </w:p>
        <w:p w14:paraId="24B45B05" w14:textId="1C33B3B8" w:rsidR="004D405D" w:rsidRDefault="00B827A2">
          <w:pPr>
            <w:pStyle w:val="TOC2"/>
            <w:tabs>
              <w:tab w:val="right" w:leader="dot" w:pos="9016"/>
            </w:tabs>
            <w:rPr>
              <w:rFonts w:eastAsiaTheme="minorEastAsia"/>
              <w:noProof/>
              <w:lang w:eastAsia="en-GB"/>
            </w:rPr>
          </w:pPr>
          <w:hyperlink w:anchor="_Toc54913557" w:history="1">
            <w:r w:rsidR="004D405D" w:rsidRPr="000C5168">
              <w:rPr>
                <w:rStyle w:val="Hyperlink"/>
                <w:noProof/>
              </w:rPr>
              <w:t>Key terms</w:t>
            </w:r>
            <w:r w:rsidR="004D405D">
              <w:rPr>
                <w:noProof/>
                <w:webHidden/>
              </w:rPr>
              <w:tab/>
            </w:r>
            <w:r w:rsidR="004D405D">
              <w:rPr>
                <w:noProof/>
                <w:webHidden/>
              </w:rPr>
              <w:fldChar w:fldCharType="begin"/>
            </w:r>
            <w:r w:rsidR="004D405D">
              <w:rPr>
                <w:noProof/>
                <w:webHidden/>
              </w:rPr>
              <w:instrText xml:space="preserve"> PAGEREF _Toc54913557 \h </w:instrText>
            </w:r>
            <w:r w:rsidR="004D405D">
              <w:rPr>
                <w:noProof/>
                <w:webHidden/>
              </w:rPr>
            </w:r>
            <w:r w:rsidR="004D405D">
              <w:rPr>
                <w:noProof/>
                <w:webHidden/>
              </w:rPr>
              <w:fldChar w:fldCharType="separate"/>
            </w:r>
            <w:r w:rsidR="004D405D">
              <w:rPr>
                <w:noProof/>
                <w:webHidden/>
              </w:rPr>
              <w:t>4</w:t>
            </w:r>
            <w:r w:rsidR="004D405D">
              <w:rPr>
                <w:noProof/>
                <w:webHidden/>
              </w:rPr>
              <w:fldChar w:fldCharType="end"/>
            </w:r>
          </w:hyperlink>
        </w:p>
        <w:p w14:paraId="361488E3" w14:textId="4512CBC0" w:rsidR="004D405D" w:rsidRDefault="00B827A2">
          <w:pPr>
            <w:pStyle w:val="TOC2"/>
            <w:tabs>
              <w:tab w:val="right" w:leader="dot" w:pos="9016"/>
            </w:tabs>
            <w:rPr>
              <w:rFonts w:eastAsiaTheme="minorEastAsia"/>
              <w:noProof/>
              <w:lang w:eastAsia="en-GB"/>
            </w:rPr>
          </w:pPr>
          <w:hyperlink w:anchor="_Toc54913558" w:history="1">
            <w:r w:rsidR="004D405D" w:rsidRPr="000C5168">
              <w:rPr>
                <w:rStyle w:val="Hyperlink"/>
                <w:noProof/>
              </w:rPr>
              <w:t>High throughput</w:t>
            </w:r>
            <w:r w:rsidR="004D405D">
              <w:rPr>
                <w:noProof/>
                <w:webHidden/>
              </w:rPr>
              <w:tab/>
            </w:r>
            <w:r w:rsidR="004D405D">
              <w:rPr>
                <w:noProof/>
                <w:webHidden/>
              </w:rPr>
              <w:fldChar w:fldCharType="begin"/>
            </w:r>
            <w:r w:rsidR="004D405D">
              <w:rPr>
                <w:noProof/>
                <w:webHidden/>
              </w:rPr>
              <w:instrText xml:space="preserve"> PAGEREF _Toc54913558 \h </w:instrText>
            </w:r>
            <w:r w:rsidR="004D405D">
              <w:rPr>
                <w:noProof/>
                <w:webHidden/>
              </w:rPr>
            </w:r>
            <w:r w:rsidR="004D405D">
              <w:rPr>
                <w:noProof/>
                <w:webHidden/>
              </w:rPr>
              <w:fldChar w:fldCharType="separate"/>
            </w:r>
            <w:r w:rsidR="004D405D">
              <w:rPr>
                <w:noProof/>
                <w:webHidden/>
              </w:rPr>
              <w:t>5</w:t>
            </w:r>
            <w:r w:rsidR="004D405D">
              <w:rPr>
                <w:noProof/>
                <w:webHidden/>
              </w:rPr>
              <w:fldChar w:fldCharType="end"/>
            </w:r>
          </w:hyperlink>
        </w:p>
        <w:p w14:paraId="4CD43D89" w14:textId="4CBAD306" w:rsidR="004D405D" w:rsidRDefault="00B827A2">
          <w:pPr>
            <w:pStyle w:val="TOC2"/>
            <w:tabs>
              <w:tab w:val="right" w:leader="dot" w:pos="9016"/>
            </w:tabs>
            <w:rPr>
              <w:rFonts w:eastAsiaTheme="minorEastAsia"/>
              <w:noProof/>
              <w:lang w:eastAsia="en-GB"/>
            </w:rPr>
          </w:pPr>
          <w:hyperlink w:anchor="_Toc54913559" w:history="1">
            <w:r w:rsidR="004D405D" w:rsidRPr="000C5168">
              <w:rPr>
                <w:rStyle w:val="Hyperlink"/>
                <w:noProof/>
              </w:rPr>
              <w:t>Pricing</w:t>
            </w:r>
            <w:r w:rsidR="004D405D">
              <w:rPr>
                <w:noProof/>
                <w:webHidden/>
              </w:rPr>
              <w:tab/>
            </w:r>
            <w:r w:rsidR="004D405D">
              <w:rPr>
                <w:noProof/>
                <w:webHidden/>
              </w:rPr>
              <w:fldChar w:fldCharType="begin"/>
            </w:r>
            <w:r w:rsidR="004D405D">
              <w:rPr>
                <w:noProof/>
                <w:webHidden/>
              </w:rPr>
              <w:instrText xml:space="preserve"> PAGEREF _Toc54913559 \h </w:instrText>
            </w:r>
            <w:r w:rsidR="004D405D">
              <w:rPr>
                <w:noProof/>
                <w:webHidden/>
              </w:rPr>
            </w:r>
            <w:r w:rsidR="004D405D">
              <w:rPr>
                <w:noProof/>
                <w:webHidden/>
              </w:rPr>
              <w:fldChar w:fldCharType="separate"/>
            </w:r>
            <w:r w:rsidR="004D405D">
              <w:rPr>
                <w:noProof/>
                <w:webHidden/>
              </w:rPr>
              <w:t>5</w:t>
            </w:r>
            <w:r w:rsidR="004D405D">
              <w:rPr>
                <w:noProof/>
                <w:webHidden/>
              </w:rPr>
              <w:fldChar w:fldCharType="end"/>
            </w:r>
          </w:hyperlink>
        </w:p>
        <w:p w14:paraId="05499F25" w14:textId="5AFBC317" w:rsidR="004D405D" w:rsidRDefault="00B827A2">
          <w:pPr>
            <w:pStyle w:val="TOC1"/>
            <w:tabs>
              <w:tab w:val="right" w:leader="dot" w:pos="9016"/>
            </w:tabs>
            <w:rPr>
              <w:rFonts w:eastAsiaTheme="minorEastAsia"/>
              <w:noProof/>
              <w:lang w:eastAsia="en-GB"/>
            </w:rPr>
          </w:pPr>
          <w:hyperlink w:anchor="_Toc54913560" w:history="1">
            <w:r w:rsidR="004D405D" w:rsidRPr="000C5168">
              <w:rPr>
                <w:rStyle w:val="Hyperlink"/>
                <w:noProof/>
              </w:rPr>
              <w:t>Messaging System</w:t>
            </w:r>
            <w:r w:rsidR="004D405D">
              <w:rPr>
                <w:noProof/>
                <w:webHidden/>
              </w:rPr>
              <w:tab/>
            </w:r>
            <w:r w:rsidR="004D405D">
              <w:rPr>
                <w:noProof/>
                <w:webHidden/>
              </w:rPr>
              <w:fldChar w:fldCharType="begin"/>
            </w:r>
            <w:r w:rsidR="004D405D">
              <w:rPr>
                <w:noProof/>
                <w:webHidden/>
              </w:rPr>
              <w:instrText xml:space="preserve"> PAGEREF _Toc54913560 \h </w:instrText>
            </w:r>
            <w:r w:rsidR="004D405D">
              <w:rPr>
                <w:noProof/>
                <w:webHidden/>
              </w:rPr>
            </w:r>
            <w:r w:rsidR="004D405D">
              <w:rPr>
                <w:noProof/>
                <w:webHidden/>
              </w:rPr>
              <w:fldChar w:fldCharType="separate"/>
            </w:r>
            <w:r w:rsidR="004D405D">
              <w:rPr>
                <w:noProof/>
                <w:webHidden/>
              </w:rPr>
              <w:t>5</w:t>
            </w:r>
            <w:r w:rsidR="004D405D">
              <w:rPr>
                <w:noProof/>
                <w:webHidden/>
              </w:rPr>
              <w:fldChar w:fldCharType="end"/>
            </w:r>
          </w:hyperlink>
        </w:p>
        <w:p w14:paraId="746AF0E8" w14:textId="29745ED8" w:rsidR="004D405D" w:rsidRDefault="00B827A2">
          <w:pPr>
            <w:pStyle w:val="TOC1"/>
            <w:tabs>
              <w:tab w:val="right" w:leader="dot" w:pos="9016"/>
            </w:tabs>
            <w:rPr>
              <w:rFonts w:eastAsiaTheme="minorEastAsia"/>
              <w:noProof/>
              <w:lang w:eastAsia="en-GB"/>
            </w:rPr>
          </w:pPr>
          <w:hyperlink w:anchor="_Toc54913561" w:history="1">
            <w:r w:rsidR="004D405D" w:rsidRPr="000C5168">
              <w:rPr>
                <w:rStyle w:val="Hyperlink"/>
                <w:noProof/>
              </w:rPr>
              <w:t>Event Grid (IFTT for Azure service &amp; plugins)</w:t>
            </w:r>
            <w:r w:rsidR="004D405D">
              <w:rPr>
                <w:noProof/>
                <w:webHidden/>
              </w:rPr>
              <w:tab/>
            </w:r>
            <w:r w:rsidR="004D405D">
              <w:rPr>
                <w:noProof/>
                <w:webHidden/>
              </w:rPr>
              <w:fldChar w:fldCharType="begin"/>
            </w:r>
            <w:r w:rsidR="004D405D">
              <w:rPr>
                <w:noProof/>
                <w:webHidden/>
              </w:rPr>
              <w:instrText xml:space="preserve"> PAGEREF _Toc54913561 \h </w:instrText>
            </w:r>
            <w:r w:rsidR="004D405D">
              <w:rPr>
                <w:noProof/>
                <w:webHidden/>
              </w:rPr>
            </w:r>
            <w:r w:rsidR="004D405D">
              <w:rPr>
                <w:noProof/>
                <w:webHidden/>
              </w:rPr>
              <w:fldChar w:fldCharType="separate"/>
            </w:r>
            <w:r w:rsidR="004D405D">
              <w:rPr>
                <w:noProof/>
                <w:webHidden/>
              </w:rPr>
              <w:t>5</w:t>
            </w:r>
            <w:r w:rsidR="004D405D">
              <w:rPr>
                <w:noProof/>
                <w:webHidden/>
              </w:rPr>
              <w:fldChar w:fldCharType="end"/>
            </w:r>
          </w:hyperlink>
        </w:p>
        <w:p w14:paraId="45A8E366" w14:textId="592A1E52" w:rsidR="004D405D" w:rsidRDefault="00B827A2">
          <w:pPr>
            <w:pStyle w:val="TOC3"/>
            <w:tabs>
              <w:tab w:val="right" w:leader="dot" w:pos="9016"/>
            </w:tabs>
            <w:rPr>
              <w:rFonts w:eastAsiaTheme="minorEastAsia"/>
              <w:noProof/>
              <w:lang w:eastAsia="en-GB"/>
            </w:rPr>
          </w:pPr>
          <w:hyperlink w:anchor="_Toc54913562" w:history="1">
            <w:r w:rsidR="004D405D" w:rsidRPr="000C5168">
              <w:rPr>
                <w:rStyle w:val="Hyperlink"/>
                <w:noProof/>
              </w:rPr>
              <w:t>Terminology</w:t>
            </w:r>
            <w:r w:rsidR="004D405D">
              <w:rPr>
                <w:noProof/>
                <w:webHidden/>
              </w:rPr>
              <w:tab/>
            </w:r>
            <w:r w:rsidR="004D405D">
              <w:rPr>
                <w:noProof/>
                <w:webHidden/>
              </w:rPr>
              <w:fldChar w:fldCharType="begin"/>
            </w:r>
            <w:r w:rsidR="004D405D">
              <w:rPr>
                <w:noProof/>
                <w:webHidden/>
              </w:rPr>
              <w:instrText xml:space="preserve"> PAGEREF _Toc54913562 \h </w:instrText>
            </w:r>
            <w:r w:rsidR="004D405D">
              <w:rPr>
                <w:noProof/>
                <w:webHidden/>
              </w:rPr>
            </w:r>
            <w:r w:rsidR="004D405D">
              <w:rPr>
                <w:noProof/>
                <w:webHidden/>
              </w:rPr>
              <w:fldChar w:fldCharType="separate"/>
            </w:r>
            <w:r w:rsidR="004D405D">
              <w:rPr>
                <w:noProof/>
                <w:webHidden/>
              </w:rPr>
              <w:t>6</w:t>
            </w:r>
            <w:r w:rsidR="004D405D">
              <w:rPr>
                <w:noProof/>
                <w:webHidden/>
              </w:rPr>
              <w:fldChar w:fldCharType="end"/>
            </w:r>
          </w:hyperlink>
        </w:p>
        <w:p w14:paraId="7B28A847" w14:textId="0E677500" w:rsidR="004D405D" w:rsidRDefault="00B827A2">
          <w:pPr>
            <w:pStyle w:val="TOC3"/>
            <w:tabs>
              <w:tab w:val="right" w:leader="dot" w:pos="9016"/>
            </w:tabs>
            <w:rPr>
              <w:rFonts w:eastAsiaTheme="minorEastAsia"/>
              <w:noProof/>
              <w:lang w:eastAsia="en-GB"/>
            </w:rPr>
          </w:pPr>
          <w:hyperlink w:anchor="_Toc54913563" w:history="1">
            <w:r w:rsidR="004D405D" w:rsidRPr="000C5168">
              <w:rPr>
                <w:rStyle w:val="Hyperlink"/>
                <w:noProof/>
              </w:rPr>
              <w:t>Azure Functions Vs Logic Apps Vs Even Grid</w:t>
            </w:r>
            <w:r w:rsidR="004D405D">
              <w:rPr>
                <w:noProof/>
                <w:webHidden/>
              </w:rPr>
              <w:tab/>
            </w:r>
            <w:r w:rsidR="004D405D">
              <w:rPr>
                <w:noProof/>
                <w:webHidden/>
              </w:rPr>
              <w:fldChar w:fldCharType="begin"/>
            </w:r>
            <w:r w:rsidR="004D405D">
              <w:rPr>
                <w:noProof/>
                <w:webHidden/>
              </w:rPr>
              <w:instrText xml:space="preserve"> PAGEREF _Toc54913563 \h </w:instrText>
            </w:r>
            <w:r w:rsidR="004D405D">
              <w:rPr>
                <w:noProof/>
                <w:webHidden/>
              </w:rPr>
            </w:r>
            <w:r w:rsidR="004D405D">
              <w:rPr>
                <w:noProof/>
                <w:webHidden/>
              </w:rPr>
              <w:fldChar w:fldCharType="separate"/>
            </w:r>
            <w:r w:rsidR="004D405D">
              <w:rPr>
                <w:noProof/>
                <w:webHidden/>
              </w:rPr>
              <w:t>6</w:t>
            </w:r>
            <w:r w:rsidR="004D405D">
              <w:rPr>
                <w:noProof/>
                <w:webHidden/>
              </w:rPr>
              <w:fldChar w:fldCharType="end"/>
            </w:r>
          </w:hyperlink>
        </w:p>
        <w:p w14:paraId="61CC9F08" w14:textId="5B212899" w:rsidR="004D405D" w:rsidRDefault="00B827A2">
          <w:pPr>
            <w:pStyle w:val="TOC1"/>
            <w:tabs>
              <w:tab w:val="right" w:leader="dot" w:pos="9016"/>
            </w:tabs>
            <w:rPr>
              <w:rFonts w:eastAsiaTheme="minorEastAsia"/>
              <w:noProof/>
              <w:lang w:eastAsia="en-GB"/>
            </w:rPr>
          </w:pPr>
          <w:hyperlink w:anchor="_Toc54913564" w:history="1">
            <w:r w:rsidR="004D405D" w:rsidRPr="000C5168">
              <w:rPr>
                <w:rStyle w:val="Hyperlink"/>
                <w:noProof/>
              </w:rPr>
              <w:t>Event Hub ( Kafka )</w:t>
            </w:r>
            <w:r w:rsidR="004D405D">
              <w:rPr>
                <w:noProof/>
                <w:webHidden/>
              </w:rPr>
              <w:tab/>
            </w:r>
            <w:r w:rsidR="004D405D">
              <w:rPr>
                <w:noProof/>
                <w:webHidden/>
              </w:rPr>
              <w:fldChar w:fldCharType="begin"/>
            </w:r>
            <w:r w:rsidR="004D405D">
              <w:rPr>
                <w:noProof/>
                <w:webHidden/>
              </w:rPr>
              <w:instrText xml:space="preserve"> PAGEREF _Toc54913564 \h </w:instrText>
            </w:r>
            <w:r w:rsidR="004D405D">
              <w:rPr>
                <w:noProof/>
                <w:webHidden/>
              </w:rPr>
            </w:r>
            <w:r w:rsidR="004D405D">
              <w:rPr>
                <w:noProof/>
                <w:webHidden/>
              </w:rPr>
              <w:fldChar w:fldCharType="separate"/>
            </w:r>
            <w:r w:rsidR="004D405D">
              <w:rPr>
                <w:noProof/>
                <w:webHidden/>
              </w:rPr>
              <w:t>7</w:t>
            </w:r>
            <w:r w:rsidR="004D405D">
              <w:rPr>
                <w:noProof/>
                <w:webHidden/>
              </w:rPr>
              <w:fldChar w:fldCharType="end"/>
            </w:r>
          </w:hyperlink>
        </w:p>
        <w:p w14:paraId="01FDDDD6" w14:textId="26676EBB" w:rsidR="004D405D" w:rsidRDefault="00B827A2">
          <w:pPr>
            <w:pStyle w:val="TOC2"/>
            <w:tabs>
              <w:tab w:val="right" w:leader="dot" w:pos="9016"/>
            </w:tabs>
            <w:rPr>
              <w:rFonts w:eastAsiaTheme="minorEastAsia"/>
              <w:noProof/>
              <w:lang w:eastAsia="en-GB"/>
            </w:rPr>
          </w:pPr>
          <w:hyperlink w:anchor="_Toc54913565" w:history="1">
            <w:r w:rsidR="004D405D" w:rsidRPr="000C5168">
              <w:rPr>
                <w:rStyle w:val="Hyperlink"/>
                <w:noProof/>
              </w:rPr>
              <w:t>Key architecture components</w:t>
            </w:r>
            <w:r w:rsidR="004D405D">
              <w:rPr>
                <w:noProof/>
                <w:webHidden/>
              </w:rPr>
              <w:tab/>
            </w:r>
            <w:r w:rsidR="004D405D">
              <w:rPr>
                <w:noProof/>
                <w:webHidden/>
              </w:rPr>
              <w:fldChar w:fldCharType="begin"/>
            </w:r>
            <w:r w:rsidR="004D405D">
              <w:rPr>
                <w:noProof/>
                <w:webHidden/>
              </w:rPr>
              <w:instrText xml:space="preserve"> PAGEREF _Toc54913565 \h </w:instrText>
            </w:r>
            <w:r w:rsidR="004D405D">
              <w:rPr>
                <w:noProof/>
                <w:webHidden/>
              </w:rPr>
            </w:r>
            <w:r w:rsidR="004D405D">
              <w:rPr>
                <w:noProof/>
                <w:webHidden/>
              </w:rPr>
              <w:fldChar w:fldCharType="separate"/>
            </w:r>
            <w:r w:rsidR="004D405D">
              <w:rPr>
                <w:noProof/>
                <w:webHidden/>
              </w:rPr>
              <w:t>8</w:t>
            </w:r>
            <w:r w:rsidR="004D405D">
              <w:rPr>
                <w:noProof/>
                <w:webHidden/>
              </w:rPr>
              <w:fldChar w:fldCharType="end"/>
            </w:r>
          </w:hyperlink>
        </w:p>
        <w:p w14:paraId="03340BC0" w14:textId="34EC21A0" w:rsidR="004D405D" w:rsidRDefault="00B827A2">
          <w:pPr>
            <w:pStyle w:val="TOC2"/>
            <w:tabs>
              <w:tab w:val="right" w:leader="dot" w:pos="9016"/>
            </w:tabs>
            <w:rPr>
              <w:rFonts w:eastAsiaTheme="minorEastAsia"/>
              <w:noProof/>
              <w:lang w:eastAsia="en-GB"/>
            </w:rPr>
          </w:pPr>
          <w:hyperlink w:anchor="_Toc54913566" w:history="1">
            <w:r w:rsidR="004D405D" w:rsidRPr="000C5168">
              <w:rPr>
                <w:rStyle w:val="Hyperlink"/>
                <w:noProof/>
              </w:rPr>
              <w:t>Features and terminology in Azure Event Hubs</w:t>
            </w:r>
            <w:r w:rsidR="004D405D">
              <w:rPr>
                <w:noProof/>
                <w:webHidden/>
              </w:rPr>
              <w:tab/>
            </w:r>
            <w:r w:rsidR="004D405D">
              <w:rPr>
                <w:noProof/>
                <w:webHidden/>
              </w:rPr>
              <w:fldChar w:fldCharType="begin"/>
            </w:r>
            <w:r w:rsidR="004D405D">
              <w:rPr>
                <w:noProof/>
                <w:webHidden/>
              </w:rPr>
              <w:instrText xml:space="preserve"> PAGEREF _Toc54913566 \h </w:instrText>
            </w:r>
            <w:r w:rsidR="004D405D">
              <w:rPr>
                <w:noProof/>
                <w:webHidden/>
              </w:rPr>
            </w:r>
            <w:r w:rsidR="004D405D">
              <w:rPr>
                <w:noProof/>
                <w:webHidden/>
              </w:rPr>
              <w:fldChar w:fldCharType="separate"/>
            </w:r>
            <w:r w:rsidR="004D405D">
              <w:rPr>
                <w:noProof/>
                <w:webHidden/>
              </w:rPr>
              <w:t>9</w:t>
            </w:r>
            <w:r w:rsidR="004D405D">
              <w:rPr>
                <w:noProof/>
                <w:webHidden/>
              </w:rPr>
              <w:fldChar w:fldCharType="end"/>
            </w:r>
          </w:hyperlink>
        </w:p>
        <w:p w14:paraId="7EB37048" w14:textId="1945A260" w:rsidR="004D405D" w:rsidRDefault="00B827A2">
          <w:pPr>
            <w:pStyle w:val="TOC3"/>
            <w:tabs>
              <w:tab w:val="right" w:leader="dot" w:pos="9016"/>
            </w:tabs>
            <w:rPr>
              <w:rFonts w:eastAsiaTheme="minorEastAsia"/>
              <w:noProof/>
              <w:lang w:eastAsia="en-GB"/>
            </w:rPr>
          </w:pPr>
          <w:hyperlink w:anchor="_Toc54913567" w:history="1">
            <w:r w:rsidR="004D405D" w:rsidRPr="000C5168">
              <w:rPr>
                <w:rStyle w:val="Hyperlink"/>
                <w:noProof/>
              </w:rPr>
              <w:t>Namespace</w:t>
            </w:r>
            <w:r w:rsidR="004D405D">
              <w:rPr>
                <w:noProof/>
                <w:webHidden/>
              </w:rPr>
              <w:tab/>
            </w:r>
            <w:r w:rsidR="004D405D">
              <w:rPr>
                <w:noProof/>
                <w:webHidden/>
              </w:rPr>
              <w:fldChar w:fldCharType="begin"/>
            </w:r>
            <w:r w:rsidR="004D405D">
              <w:rPr>
                <w:noProof/>
                <w:webHidden/>
              </w:rPr>
              <w:instrText xml:space="preserve"> PAGEREF _Toc54913567 \h </w:instrText>
            </w:r>
            <w:r w:rsidR="004D405D">
              <w:rPr>
                <w:noProof/>
                <w:webHidden/>
              </w:rPr>
            </w:r>
            <w:r w:rsidR="004D405D">
              <w:rPr>
                <w:noProof/>
                <w:webHidden/>
              </w:rPr>
              <w:fldChar w:fldCharType="separate"/>
            </w:r>
            <w:r w:rsidR="004D405D">
              <w:rPr>
                <w:noProof/>
                <w:webHidden/>
              </w:rPr>
              <w:t>9</w:t>
            </w:r>
            <w:r w:rsidR="004D405D">
              <w:rPr>
                <w:noProof/>
                <w:webHidden/>
              </w:rPr>
              <w:fldChar w:fldCharType="end"/>
            </w:r>
          </w:hyperlink>
        </w:p>
        <w:p w14:paraId="44E77F73" w14:textId="67396A28" w:rsidR="004D405D" w:rsidRDefault="00B827A2">
          <w:pPr>
            <w:pStyle w:val="TOC3"/>
            <w:tabs>
              <w:tab w:val="right" w:leader="dot" w:pos="9016"/>
            </w:tabs>
            <w:rPr>
              <w:rFonts w:eastAsiaTheme="minorEastAsia"/>
              <w:noProof/>
              <w:lang w:eastAsia="en-GB"/>
            </w:rPr>
          </w:pPr>
          <w:hyperlink w:anchor="_Toc54913568" w:history="1">
            <w:r w:rsidR="004D405D" w:rsidRPr="000C5168">
              <w:rPr>
                <w:rStyle w:val="Hyperlink"/>
                <w:noProof/>
              </w:rPr>
              <w:t>Event Hubs for Apache Kafka</w:t>
            </w:r>
            <w:r w:rsidR="004D405D">
              <w:rPr>
                <w:noProof/>
                <w:webHidden/>
              </w:rPr>
              <w:tab/>
            </w:r>
            <w:r w:rsidR="004D405D">
              <w:rPr>
                <w:noProof/>
                <w:webHidden/>
              </w:rPr>
              <w:fldChar w:fldCharType="begin"/>
            </w:r>
            <w:r w:rsidR="004D405D">
              <w:rPr>
                <w:noProof/>
                <w:webHidden/>
              </w:rPr>
              <w:instrText xml:space="preserve"> PAGEREF _Toc54913568 \h </w:instrText>
            </w:r>
            <w:r w:rsidR="004D405D">
              <w:rPr>
                <w:noProof/>
                <w:webHidden/>
              </w:rPr>
            </w:r>
            <w:r w:rsidR="004D405D">
              <w:rPr>
                <w:noProof/>
                <w:webHidden/>
              </w:rPr>
              <w:fldChar w:fldCharType="separate"/>
            </w:r>
            <w:r w:rsidR="004D405D">
              <w:rPr>
                <w:noProof/>
                <w:webHidden/>
              </w:rPr>
              <w:t>9</w:t>
            </w:r>
            <w:r w:rsidR="004D405D">
              <w:rPr>
                <w:noProof/>
                <w:webHidden/>
              </w:rPr>
              <w:fldChar w:fldCharType="end"/>
            </w:r>
          </w:hyperlink>
        </w:p>
        <w:p w14:paraId="0011365F" w14:textId="79CD805C" w:rsidR="004D405D" w:rsidRDefault="00B827A2">
          <w:pPr>
            <w:pStyle w:val="TOC3"/>
            <w:tabs>
              <w:tab w:val="right" w:leader="dot" w:pos="9016"/>
            </w:tabs>
            <w:rPr>
              <w:rFonts w:eastAsiaTheme="minorEastAsia"/>
              <w:noProof/>
              <w:lang w:eastAsia="en-GB"/>
            </w:rPr>
          </w:pPr>
          <w:hyperlink w:anchor="_Toc54913569" w:history="1">
            <w:r w:rsidR="004D405D" w:rsidRPr="000C5168">
              <w:rPr>
                <w:rStyle w:val="Hyperlink"/>
                <w:noProof/>
              </w:rPr>
              <w:t>Event publishers</w:t>
            </w:r>
            <w:r w:rsidR="004D405D">
              <w:rPr>
                <w:noProof/>
                <w:webHidden/>
              </w:rPr>
              <w:tab/>
            </w:r>
            <w:r w:rsidR="004D405D">
              <w:rPr>
                <w:noProof/>
                <w:webHidden/>
              </w:rPr>
              <w:fldChar w:fldCharType="begin"/>
            </w:r>
            <w:r w:rsidR="004D405D">
              <w:rPr>
                <w:noProof/>
                <w:webHidden/>
              </w:rPr>
              <w:instrText xml:space="preserve"> PAGEREF _Toc54913569 \h </w:instrText>
            </w:r>
            <w:r w:rsidR="004D405D">
              <w:rPr>
                <w:noProof/>
                <w:webHidden/>
              </w:rPr>
            </w:r>
            <w:r w:rsidR="004D405D">
              <w:rPr>
                <w:noProof/>
                <w:webHidden/>
              </w:rPr>
              <w:fldChar w:fldCharType="separate"/>
            </w:r>
            <w:r w:rsidR="004D405D">
              <w:rPr>
                <w:noProof/>
                <w:webHidden/>
              </w:rPr>
              <w:t>9</w:t>
            </w:r>
            <w:r w:rsidR="004D405D">
              <w:rPr>
                <w:noProof/>
                <w:webHidden/>
              </w:rPr>
              <w:fldChar w:fldCharType="end"/>
            </w:r>
          </w:hyperlink>
        </w:p>
        <w:p w14:paraId="2F5F9AF4" w14:textId="39DEA0B5" w:rsidR="004D405D" w:rsidRDefault="00B827A2">
          <w:pPr>
            <w:pStyle w:val="TOC3"/>
            <w:tabs>
              <w:tab w:val="right" w:leader="dot" w:pos="9016"/>
            </w:tabs>
            <w:rPr>
              <w:rFonts w:eastAsiaTheme="minorEastAsia"/>
              <w:noProof/>
              <w:lang w:eastAsia="en-GB"/>
            </w:rPr>
          </w:pPr>
          <w:hyperlink w:anchor="_Toc54913570" w:history="1">
            <w:r w:rsidR="004D405D" w:rsidRPr="000C5168">
              <w:rPr>
                <w:rStyle w:val="Hyperlink"/>
                <w:noProof/>
              </w:rPr>
              <w:t>Publishing an event</w:t>
            </w:r>
            <w:r w:rsidR="004D405D">
              <w:rPr>
                <w:noProof/>
                <w:webHidden/>
              </w:rPr>
              <w:tab/>
            </w:r>
            <w:r w:rsidR="004D405D">
              <w:rPr>
                <w:noProof/>
                <w:webHidden/>
              </w:rPr>
              <w:fldChar w:fldCharType="begin"/>
            </w:r>
            <w:r w:rsidR="004D405D">
              <w:rPr>
                <w:noProof/>
                <w:webHidden/>
              </w:rPr>
              <w:instrText xml:space="preserve"> PAGEREF _Toc54913570 \h </w:instrText>
            </w:r>
            <w:r w:rsidR="004D405D">
              <w:rPr>
                <w:noProof/>
                <w:webHidden/>
              </w:rPr>
            </w:r>
            <w:r w:rsidR="004D405D">
              <w:rPr>
                <w:noProof/>
                <w:webHidden/>
              </w:rPr>
              <w:fldChar w:fldCharType="separate"/>
            </w:r>
            <w:r w:rsidR="004D405D">
              <w:rPr>
                <w:noProof/>
                <w:webHidden/>
              </w:rPr>
              <w:t>9</w:t>
            </w:r>
            <w:r w:rsidR="004D405D">
              <w:rPr>
                <w:noProof/>
                <w:webHidden/>
              </w:rPr>
              <w:fldChar w:fldCharType="end"/>
            </w:r>
          </w:hyperlink>
        </w:p>
        <w:p w14:paraId="01C83E37" w14:textId="3111CC79" w:rsidR="004D405D" w:rsidRDefault="00B827A2">
          <w:pPr>
            <w:pStyle w:val="TOC3"/>
            <w:tabs>
              <w:tab w:val="right" w:leader="dot" w:pos="9016"/>
            </w:tabs>
            <w:rPr>
              <w:rFonts w:eastAsiaTheme="minorEastAsia"/>
              <w:noProof/>
              <w:lang w:eastAsia="en-GB"/>
            </w:rPr>
          </w:pPr>
          <w:hyperlink w:anchor="_Toc54913571" w:history="1">
            <w:r w:rsidR="004D405D" w:rsidRPr="000C5168">
              <w:rPr>
                <w:rStyle w:val="Hyperlink"/>
                <w:noProof/>
              </w:rPr>
              <w:t>Capture</w:t>
            </w:r>
            <w:r w:rsidR="004D405D">
              <w:rPr>
                <w:noProof/>
                <w:webHidden/>
              </w:rPr>
              <w:tab/>
            </w:r>
            <w:r w:rsidR="004D405D">
              <w:rPr>
                <w:noProof/>
                <w:webHidden/>
              </w:rPr>
              <w:fldChar w:fldCharType="begin"/>
            </w:r>
            <w:r w:rsidR="004D405D">
              <w:rPr>
                <w:noProof/>
                <w:webHidden/>
              </w:rPr>
              <w:instrText xml:space="preserve"> PAGEREF _Toc54913571 \h </w:instrText>
            </w:r>
            <w:r w:rsidR="004D405D">
              <w:rPr>
                <w:noProof/>
                <w:webHidden/>
              </w:rPr>
            </w:r>
            <w:r w:rsidR="004D405D">
              <w:rPr>
                <w:noProof/>
                <w:webHidden/>
              </w:rPr>
              <w:fldChar w:fldCharType="separate"/>
            </w:r>
            <w:r w:rsidR="004D405D">
              <w:rPr>
                <w:noProof/>
                <w:webHidden/>
              </w:rPr>
              <w:t>9</w:t>
            </w:r>
            <w:r w:rsidR="004D405D">
              <w:rPr>
                <w:noProof/>
                <w:webHidden/>
              </w:rPr>
              <w:fldChar w:fldCharType="end"/>
            </w:r>
          </w:hyperlink>
        </w:p>
        <w:p w14:paraId="7A076E3D" w14:textId="46256EC8" w:rsidR="004D405D" w:rsidRDefault="00B827A2">
          <w:pPr>
            <w:pStyle w:val="TOC3"/>
            <w:tabs>
              <w:tab w:val="right" w:leader="dot" w:pos="9016"/>
            </w:tabs>
            <w:rPr>
              <w:rFonts w:eastAsiaTheme="minorEastAsia"/>
              <w:noProof/>
              <w:lang w:eastAsia="en-GB"/>
            </w:rPr>
          </w:pPr>
          <w:hyperlink w:anchor="_Toc54913572" w:history="1">
            <w:r w:rsidR="004D405D" w:rsidRPr="000C5168">
              <w:rPr>
                <w:rStyle w:val="Hyperlink"/>
                <w:noProof/>
              </w:rPr>
              <w:t>SAS tokens</w:t>
            </w:r>
            <w:r w:rsidR="004D405D">
              <w:rPr>
                <w:noProof/>
                <w:webHidden/>
              </w:rPr>
              <w:tab/>
            </w:r>
            <w:r w:rsidR="004D405D">
              <w:rPr>
                <w:noProof/>
                <w:webHidden/>
              </w:rPr>
              <w:fldChar w:fldCharType="begin"/>
            </w:r>
            <w:r w:rsidR="004D405D">
              <w:rPr>
                <w:noProof/>
                <w:webHidden/>
              </w:rPr>
              <w:instrText xml:space="preserve"> PAGEREF _Toc54913572 \h </w:instrText>
            </w:r>
            <w:r w:rsidR="004D405D">
              <w:rPr>
                <w:noProof/>
                <w:webHidden/>
              </w:rPr>
            </w:r>
            <w:r w:rsidR="004D405D">
              <w:rPr>
                <w:noProof/>
                <w:webHidden/>
              </w:rPr>
              <w:fldChar w:fldCharType="separate"/>
            </w:r>
            <w:r w:rsidR="004D405D">
              <w:rPr>
                <w:noProof/>
                <w:webHidden/>
              </w:rPr>
              <w:t>9</w:t>
            </w:r>
            <w:r w:rsidR="004D405D">
              <w:rPr>
                <w:noProof/>
                <w:webHidden/>
              </w:rPr>
              <w:fldChar w:fldCharType="end"/>
            </w:r>
          </w:hyperlink>
        </w:p>
        <w:p w14:paraId="0A1D0517" w14:textId="27560E6B" w:rsidR="004D405D" w:rsidRDefault="00B827A2">
          <w:pPr>
            <w:pStyle w:val="TOC3"/>
            <w:tabs>
              <w:tab w:val="right" w:leader="dot" w:pos="9016"/>
            </w:tabs>
            <w:rPr>
              <w:rFonts w:eastAsiaTheme="minorEastAsia"/>
              <w:noProof/>
              <w:lang w:eastAsia="en-GB"/>
            </w:rPr>
          </w:pPr>
          <w:hyperlink w:anchor="_Toc54913573" w:history="1">
            <w:r w:rsidR="004D405D" w:rsidRPr="000C5168">
              <w:rPr>
                <w:rStyle w:val="Hyperlink"/>
                <w:noProof/>
              </w:rPr>
              <w:t>Consumer groups</w:t>
            </w:r>
            <w:r w:rsidR="004D405D">
              <w:rPr>
                <w:noProof/>
                <w:webHidden/>
              </w:rPr>
              <w:tab/>
            </w:r>
            <w:r w:rsidR="004D405D">
              <w:rPr>
                <w:noProof/>
                <w:webHidden/>
              </w:rPr>
              <w:fldChar w:fldCharType="begin"/>
            </w:r>
            <w:r w:rsidR="004D405D">
              <w:rPr>
                <w:noProof/>
                <w:webHidden/>
              </w:rPr>
              <w:instrText xml:space="preserve"> PAGEREF _Toc54913573 \h </w:instrText>
            </w:r>
            <w:r w:rsidR="004D405D">
              <w:rPr>
                <w:noProof/>
                <w:webHidden/>
              </w:rPr>
            </w:r>
            <w:r w:rsidR="004D405D">
              <w:rPr>
                <w:noProof/>
                <w:webHidden/>
              </w:rPr>
              <w:fldChar w:fldCharType="separate"/>
            </w:r>
            <w:r w:rsidR="004D405D">
              <w:rPr>
                <w:noProof/>
                <w:webHidden/>
              </w:rPr>
              <w:t>9</w:t>
            </w:r>
            <w:r w:rsidR="004D405D">
              <w:rPr>
                <w:noProof/>
                <w:webHidden/>
              </w:rPr>
              <w:fldChar w:fldCharType="end"/>
            </w:r>
          </w:hyperlink>
        </w:p>
        <w:p w14:paraId="1658EF31" w14:textId="33BEB4F3" w:rsidR="004D405D" w:rsidRDefault="00B827A2">
          <w:pPr>
            <w:pStyle w:val="TOC2"/>
            <w:tabs>
              <w:tab w:val="right" w:leader="dot" w:pos="9016"/>
            </w:tabs>
            <w:rPr>
              <w:rFonts w:eastAsiaTheme="minorEastAsia"/>
              <w:noProof/>
              <w:lang w:eastAsia="en-GB"/>
            </w:rPr>
          </w:pPr>
          <w:hyperlink w:anchor="_Toc54913574" w:history="1">
            <w:r w:rsidR="004D405D" w:rsidRPr="000C5168">
              <w:rPr>
                <w:rStyle w:val="Hyperlink"/>
                <w:noProof/>
              </w:rPr>
              <w:t>Event Hub FAQs</w:t>
            </w:r>
            <w:r w:rsidR="004D405D">
              <w:rPr>
                <w:noProof/>
                <w:webHidden/>
              </w:rPr>
              <w:tab/>
            </w:r>
            <w:r w:rsidR="004D405D">
              <w:rPr>
                <w:noProof/>
                <w:webHidden/>
              </w:rPr>
              <w:fldChar w:fldCharType="begin"/>
            </w:r>
            <w:r w:rsidR="004D405D">
              <w:rPr>
                <w:noProof/>
                <w:webHidden/>
              </w:rPr>
              <w:instrText xml:space="preserve"> PAGEREF _Toc54913574 \h </w:instrText>
            </w:r>
            <w:r w:rsidR="004D405D">
              <w:rPr>
                <w:noProof/>
                <w:webHidden/>
              </w:rPr>
            </w:r>
            <w:r w:rsidR="004D405D">
              <w:rPr>
                <w:noProof/>
                <w:webHidden/>
              </w:rPr>
              <w:fldChar w:fldCharType="separate"/>
            </w:r>
            <w:r w:rsidR="004D405D">
              <w:rPr>
                <w:noProof/>
                <w:webHidden/>
              </w:rPr>
              <w:t>10</w:t>
            </w:r>
            <w:r w:rsidR="004D405D">
              <w:rPr>
                <w:noProof/>
                <w:webHidden/>
              </w:rPr>
              <w:fldChar w:fldCharType="end"/>
            </w:r>
          </w:hyperlink>
        </w:p>
        <w:p w14:paraId="6CDCE83D" w14:textId="62241B54" w:rsidR="004D405D" w:rsidRDefault="00B827A2">
          <w:pPr>
            <w:pStyle w:val="TOC1"/>
            <w:tabs>
              <w:tab w:val="right" w:leader="dot" w:pos="9016"/>
            </w:tabs>
            <w:rPr>
              <w:rFonts w:eastAsiaTheme="minorEastAsia"/>
              <w:noProof/>
              <w:lang w:eastAsia="en-GB"/>
            </w:rPr>
          </w:pPr>
          <w:hyperlink w:anchor="_Toc54913575" w:history="1">
            <w:r w:rsidR="004D405D" w:rsidRPr="000C5168">
              <w:rPr>
                <w:rStyle w:val="Hyperlink"/>
                <w:noProof/>
              </w:rPr>
              <w:t>Service Bus</w:t>
            </w:r>
            <w:r w:rsidR="004D405D">
              <w:rPr>
                <w:noProof/>
                <w:webHidden/>
              </w:rPr>
              <w:tab/>
            </w:r>
            <w:r w:rsidR="004D405D">
              <w:rPr>
                <w:noProof/>
                <w:webHidden/>
              </w:rPr>
              <w:fldChar w:fldCharType="begin"/>
            </w:r>
            <w:r w:rsidR="004D405D">
              <w:rPr>
                <w:noProof/>
                <w:webHidden/>
              </w:rPr>
              <w:instrText xml:space="preserve"> PAGEREF _Toc54913575 \h </w:instrText>
            </w:r>
            <w:r w:rsidR="004D405D">
              <w:rPr>
                <w:noProof/>
                <w:webHidden/>
              </w:rPr>
            </w:r>
            <w:r w:rsidR="004D405D">
              <w:rPr>
                <w:noProof/>
                <w:webHidden/>
              </w:rPr>
              <w:fldChar w:fldCharType="separate"/>
            </w:r>
            <w:r w:rsidR="004D405D">
              <w:rPr>
                <w:noProof/>
                <w:webHidden/>
              </w:rPr>
              <w:t>11</w:t>
            </w:r>
            <w:r w:rsidR="004D405D">
              <w:rPr>
                <w:noProof/>
                <w:webHidden/>
              </w:rPr>
              <w:fldChar w:fldCharType="end"/>
            </w:r>
          </w:hyperlink>
        </w:p>
        <w:p w14:paraId="71C66A43" w14:textId="6D0027D9" w:rsidR="004D405D" w:rsidRDefault="00B827A2">
          <w:pPr>
            <w:pStyle w:val="TOC2"/>
            <w:tabs>
              <w:tab w:val="right" w:leader="dot" w:pos="9016"/>
            </w:tabs>
            <w:rPr>
              <w:rFonts w:eastAsiaTheme="minorEastAsia"/>
              <w:noProof/>
              <w:lang w:eastAsia="en-GB"/>
            </w:rPr>
          </w:pPr>
          <w:hyperlink w:anchor="_Toc54913576" w:history="1">
            <w:r w:rsidR="004D405D" w:rsidRPr="000C5168">
              <w:rPr>
                <w:rStyle w:val="Hyperlink"/>
                <w:noProof/>
              </w:rPr>
              <w:t>Event vs. message services</w:t>
            </w:r>
            <w:r w:rsidR="004D405D">
              <w:rPr>
                <w:noProof/>
                <w:webHidden/>
              </w:rPr>
              <w:tab/>
            </w:r>
            <w:r w:rsidR="004D405D">
              <w:rPr>
                <w:noProof/>
                <w:webHidden/>
              </w:rPr>
              <w:fldChar w:fldCharType="begin"/>
            </w:r>
            <w:r w:rsidR="004D405D">
              <w:rPr>
                <w:noProof/>
                <w:webHidden/>
              </w:rPr>
              <w:instrText xml:space="preserve"> PAGEREF _Toc54913576 \h </w:instrText>
            </w:r>
            <w:r w:rsidR="004D405D">
              <w:rPr>
                <w:noProof/>
                <w:webHidden/>
              </w:rPr>
            </w:r>
            <w:r w:rsidR="004D405D">
              <w:rPr>
                <w:noProof/>
                <w:webHidden/>
              </w:rPr>
              <w:fldChar w:fldCharType="separate"/>
            </w:r>
            <w:r w:rsidR="004D405D">
              <w:rPr>
                <w:noProof/>
                <w:webHidden/>
              </w:rPr>
              <w:t>11</w:t>
            </w:r>
            <w:r w:rsidR="004D405D">
              <w:rPr>
                <w:noProof/>
                <w:webHidden/>
              </w:rPr>
              <w:fldChar w:fldCharType="end"/>
            </w:r>
          </w:hyperlink>
        </w:p>
        <w:p w14:paraId="63E78127" w14:textId="7F4F3BA0" w:rsidR="004D405D" w:rsidRDefault="00B827A2">
          <w:pPr>
            <w:pStyle w:val="TOC3"/>
            <w:tabs>
              <w:tab w:val="right" w:leader="dot" w:pos="9016"/>
            </w:tabs>
            <w:rPr>
              <w:rFonts w:eastAsiaTheme="minorEastAsia"/>
              <w:noProof/>
              <w:lang w:eastAsia="en-GB"/>
            </w:rPr>
          </w:pPr>
          <w:hyperlink w:anchor="_Toc54913577" w:history="1">
            <w:r w:rsidR="004D405D" w:rsidRPr="000C5168">
              <w:rPr>
                <w:rStyle w:val="Hyperlink"/>
                <w:noProof/>
              </w:rPr>
              <w:t>Event</w:t>
            </w:r>
            <w:r w:rsidR="004D405D">
              <w:rPr>
                <w:noProof/>
                <w:webHidden/>
              </w:rPr>
              <w:tab/>
            </w:r>
            <w:r w:rsidR="004D405D">
              <w:rPr>
                <w:noProof/>
                <w:webHidden/>
              </w:rPr>
              <w:fldChar w:fldCharType="begin"/>
            </w:r>
            <w:r w:rsidR="004D405D">
              <w:rPr>
                <w:noProof/>
                <w:webHidden/>
              </w:rPr>
              <w:instrText xml:space="preserve"> PAGEREF _Toc54913577 \h </w:instrText>
            </w:r>
            <w:r w:rsidR="004D405D">
              <w:rPr>
                <w:noProof/>
                <w:webHidden/>
              </w:rPr>
            </w:r>
            <w:r w:rsidR="004D405D">
              <w:rPr>
                <w:noProof/>
                <w:webHidden/>
              </w:rPr>
              <w:fldChar w:fldCharType="separate"/>
            </w:r>
            <w:r w:rsidR="004D405D">
              <w:rPr>
                <w:noProof/>
                <w:webHidden/>
              </w:rPr>
              <w:t>11</w:t>
            </w:r>
            <w:r w:rsidR="004D405D">
              <w:rPr>
                <w:noProof/>
                <w:webHidden/>
              </w:rPr>
              <w:fldChar w:fldCharType="end"/>
            </w:r>
          </w:hyperlink>
        </w:p>
        <w:p w14:paraId="435295E7" w14:textId="509C02ED" w:rsidR="004D405D" w:rsidRDefault="00B827A2">
          <w:pPr>
            <w:pStyle w:val="TOC3"/>
            <w:tabs>
              <w:tab w:val="right" w:leader="dot" w:pos="9016"/>
            </w:tabs>
            <w:rPr>
              <w:rFonts w:eastAsiaTheme="minorEastAsia"/>
              <w:noProof/>
              <w:lang w:eastAsia="en-GB"/>
            </w:rPr>
          </w:pPr>
          <w:hyperlink w:anchor="_Toc54913578" w:history="1">
            <w:r w:rsidR="004D405D" w:rsidRPr="000C5168">
              <w:rPr>
                <w:rStyle w:val="Hyperlink"/>
                <w:noProof/>
              </w:rPr>
              <w:t>Message</w:t>
            </w:r>
            <w:r w:rsidR="004D405D">
              <w:rPr>
                <w:noProof/>
                <w:webHidden/>
              </w:rPr>
              <w:tab/>
            </w:r>
            <w:r w:rsidR="004D405D">
              <w:rPr>
                <w:noProof/>
                <w:webHidden/>
              </w:rPr>
              <w:fldChar w:fldCharType="begin"/>
            </w:r>
            <w:r w:rsidR="004D405D">
              <w:rPr>
                <w:noProof/>
                <w:webHidden/>
              </w:rPr>
              <w:instrText xml:space="preserve"> PAGEREF _Toc54913578 \h </w:instrText>
            </w:r>
            <w:r w:rsidR="004D405D">
              <w:rPr>
                <w:noProof/>
                <w:webHidden/>
              </w:rPr>
            </w:r>
            <w:r w:rsidR="004D405D">
              <w:rPr>
                <w:noProof/>
                <w:webHidden/>
              </w:rPr>
              <w:fldChar w:fldCharType="separate"/>
            </w:r>
            <w:r w:rsidR="004D405D">
              <w:rPr>
                <w:noProof/>
                <w:webHidden/>
              </w:rPr>
              <w:t>12</w:t>
            </w:r>
            <w:r w:rsidR="004D405D">
              <w:rPr>
                <w:noProof/>
                <w:webHidden/>
              </w:rPr>
              <w:fldChar w:fldCharType="end"/>
            </w:r>
          </w:hyperlink>
        </w:p>
        <w:p w14:paraId="524D8580" w14:textId="3155DB0F" w:rsidR="004D405D" w:rsidRDefault="00B827A2">
          <w:pPr>
            <w:pStyle w:val="TOC2"/>
            <w:tabs>
              <w:tab w:val="right" w:leader="dot" w:pos="9016"/>
            </w:tabs>
            <w:rPr>
              <w:rFonts w:eastAsiaTheme="minorEastAsia"/>
              <w:noProof/>
              <w:lang w:eastAsia="en-GB"/>
            </w:rPr>
          </w:pPr>
          <w:hyperlink w:anchor="_Toc54913579" w:history="1">
            <w:r w:rsidR="004D405D" w:rsidRPr="000C5168">
              <w:rPr>
                <w:rStyle w:val="Hyperlink"/>
                <w:noProof/>
              </w:rPr>
              <w:t>Event Grid vs Event Hub vs Service Bus</w:t>
            </w:r>
            <w:r w:rsidR="004D405D">
              <w:rPr>
                <w:noProof/>
                <w:webHidden/>
              </w:rPr>
              <w:tab/>
            </w:r>
            <w:r w:rsidR="004D405D">
              <w:rPr>
                <w:noProof/>
                <w:webHidden/>
              </w:rPr>
              <w:fldChar w:fldCharType="begin"/>
            </w:r>
            <w:r w:rsidR="004D405D">
              <w:rPr>
                <w:noProof/>
                <w:webHidden/>
              </w:rPr>
              <w:instrText xml:space="preserve"> PAGEREF _Toc54913579 \h </w:instrText>
            </w:r>
            <w:r w:rsidR="004D405D">
              <w:rPr>
                <w:noProof/>
                <w:webHidden/>
              </w:rPr>
            </w:r>
            <w:r w:rsidR="004D405D">
              <w:rPr>
                <w:noProof/>
                <w:webHidden/>
              </w:rPr>
              <w:fldChar w:fldCharType="separate"/>
            </w:r>
            <w:r w:rsidR="004D405D">
              <w:rPr>
                <w:noProof/>
                <w:webHidden/>
              </w:rPr>
              <w:t>12</w:t>
            </w:r>
            <w:r w:rsidR="004D405D">
              <w:rPr>
                <w:noProof/>
                <w:webHidden/>
              </w:rPr>
              <w:fldChar w:fldCharType="end"/>
            </w:r>
          </w:hyperlink>
        </w:p>
        <w:p w14:paraId="03075D64" w14:textId="3093D59A" w:rsidR="004D405D" w:rsidRDefault="00B827A2">
          <w:pPr>
            <w:pStyle w:val="TOC2"/>
            <w:tabs>
              <w:tab w:val="right" w:leader="dot" w:pos="9016"/>
            </w:tabs>
            <w:rPr>
              <w:rFonts w:eastAsiaTheme="minorEastAsia"/>
              <w:noProof/>
              <w:lang w:eastAsia="en-GB"/>
            </w:rPr>
          </w:pPr>
          <w:hyperlink w:anchor="_Toc54913580" w:history="1">
            <w:r w:rsidR="004D405D" w:rsidRPr="000C5168">
              <w:rPr>
                <w:rStyle w:val="Hyperlink"/>
                <w:noProof/>
              </w:rPr>
              <w:t>Service Bus vs Storage Queue or Azure Queue</w:t>
            </w:r>
            <w:r w:rsidR="004D405D">
              <w:rPr>
                <w:noProof/>
                <w:webHidden/>
              </w:rPr>
              <w:tab/>
            </w:r>
            <w:r w:rsidR="004D405D">
              <w:rPr>
                <w:noProof/>
                <w:webHidden/>
              </w:rPr>
              <w:fldChar w:fldCharType="begin"/>
            </w:r>
            <w:r w:rsidR="004D405D">
              <w:rPr>
                <w:noProof/>
                <w:webHidden/>
              </w:rPr>
              <w:instrText xml:space="preserve"> PAGEREF _Toc54913580 \h </w:instrText>
            </w:r>
            <w:r w:rsidR="004D405D">
              <w:rPr>
                <w:noProof/>
                <w:webHidden/>
              </w:rPr>
            </w:r>
            <w:r w:rsidR="004D405D">
              <w:rPr>
                <w:noProof/>
                <w:webHidden/>
              </w:rPr>
              <w:fldChar w:fldCharType="separate"/>
            </w:r>
            <w:r w:rsidR="004D405D">
              <w:rPr>
                <w:noProof/>
                <w:webHidden/>
              </w:rPr>
              <w:t>12</w:t>
            </w:r>
            <w:r w:rsidR="004D405D">
              <w:rPr>
                <w:noProof/>
                <w:webHidden/>
              </w:rPr>
              <w:fldChar w:fldCharType="end"/>
            </w:r>
          </w:hyperlink>
        </w:p>
        <w:p w14:paraId="4C96694B" w14:textId="6FFD1225" w:rsidR="004D405D" w:rsidRDefault="00B827A2">
          <w:pPr>
            <w:pStyle w:val="TOC2"/>
            <w:tabs>
              <w:tab w:val="right" w:leader="dot" w:pos="9016"/>
            </w:tabs>
            <w:rPr>
              <w:rFonts w:eastAsiaTheme="minorEastAsia"/>
              <w:noProof/>
              <w:lang w:eastAsia="en-GB"/>
            </w:rPr>
          </w:pPr>
          <w:hyperlink w:anchor="_Toc54913581" w:history="1">
            <w:r w:rsidR="004D405D" w:rsidRPr="000C5168">
              <w:rPr>
                <w:rStyle w:val="Hyperlink"/>
                <w:noProof/>
              </w:rPr>
              <w:t>Suspend and reactivate messaging</w:t>
            </w:r>
            <w:r w:rsidR="004D405D">
              <w:rPr>
                <w:noProof/>
                <w:webHidden/>
              </w:rPr>
              <w:tab/>
            </w:r>
            <w:r w:rsidR="004D405D">
              <w:rPr>
                <w:noProof/>
                <w:webHidden/>
              </w:rPr>
              <w:fldChar w:fldCharType="begin"/>
            </w:r>
            <w:r w:rsidR="004D405D">
              <w:rPr>
                <w:noProof/>
                <w:webHidden/>
              </w:rPr>
              <w:instrText xml:space="preserve"> PAGEREF _Toc54913581 \h </w:instrText>
            </w:r>
            <w:r w:rsidR="004D405D">
              <w:rPr>
                <w:noProof/>
                <w:webHidden/>
              </w:rPr>
            </w:r>
            <w:r w:rsidR="004D405D">
              <w:rPr>
                <w:noProof/>
                <w:webHidden/>
              </w:rPr>
              <w:fldChar w:fldCharType="separate"/>
            </w:r>
            <w:r w:rsidR="004D405D">
              <w:rPr>
                <w:noProof/>
                <w:webHidden/>
              </w:rPr>
              <w:t>15</w:t>
            </w:r>
            <w:r w:rsidR="004D405D">
              <w:rPr>
                <w:noProof/>
                <w:webHidden/>
              </w:rPr>
              <w:fldChar w:fldCharType="end"/>
            </w:r>
          </w:hyperlink>
        </w:p>
        <w:p w14:paraId="41524348" w14:textId="14BE4F26" w:rsidR="004D405D" w:rsidRDefault="00B827A2">
          <w:pPr>
            <w:pStyle w:val="TOC2"/>
            <w:tabs>
              <w:tab w:val="right" w:leader="dot" w:pos="9016"/>
            </w:tabs>
            <w:rPr>
              <w:rFonts w:eastAsiaTheme="minorEastAsia"/>
              <w:noProof/>
              <w:lang w:eastAsia="en-GB"/>
            </w:rPr>
          </w:pPr>
          <w:hyperlink w:anchor="_Toc54913582" w:history="1">
            <w:r w:rsidR="004D405D" w:rsidRPr="000C5168">
              <w:rPr>
                <w:rStyle w:val="Hyperlink"/>
                <w:noProof/>
              </w:rPr>
              <w:t>Manage Session</w:t>
            </w:r>
            <w:r w:rsidR="004D405D">
              <w:rPr>
                <w:noProof/>
                <w:webHidden/>
              </w:rPr>
              <w:tab/>
            </w:r>
            <w:r w:rsidR="004D405D">
              <w:rPr>
                <w:noProof/>
                <w:webHidden/>
              </w:rPr>
              <w:fldChar w:fldCharType="begin"/>
            </w:r>
            <w:r w:rsidR="004D405D">
              <w:rPr>
                <w:noProof/>
                <w:webHidden/>
              </w:rPr>
              <w:instrText xml:space="preserve"> PAGEREF _Toc54913582 \h </w:instrText>
            </w:r>
            <w:r w:rsidR="004D405D">
              <w:rPr>
                <w:noProof/>
                <w:webHidden/>
              </w:rPr>
            </w:r>
            <w:r w:rsidR="004D405D">
              <w:rPr>
                <w:noProof/>
                <w:webHidden/>
              </w:rPr>
              <w:fldChar w:fldCharType="separate"/>
            </w:r>
            <w:r w:rsidR="004D405D">
              <w:rPr>
                <w:noProof/>
                <w:webHidden/>
              </w:rPr>
              <w:t>15</w:t>
            </w:r>
            <w:r w:rsidR="004D405D">
              <w:rPr>
                <w:noProof/>
                <w:webHidden/>
              </w:rPr>
              <w:fldChar w:fldCharType="end"/>
            </w:r>
          </w:hyperlink>
        </w:p>
        <w:p w14:paraId="0BEBF441" w14:textId="75604A55" w:rsidR="004D405D" w:rsidRDefault="00B827A2">
          <w:pPr>
            <w:pStyle w:val="TOC3"/>
            <w:tabs>
              <w:tab w:val="right" w:leader="dot" w:pos="9016"/>
            </w:tabs>
            <w:rPr>
              <w:rFonts w:eastAsiaTheme="minorEastAsia"/>
              <w:noProof/>
              <w:lang w:eastAsia="en-GB"/>
            </w:rPr>
          </w:pPr>
          <w:hyperlink w:anchor="_Toc54913583" w:history="1">
            <w:r w:rsidR="004D405D" w:rsidRPr="000C5168">
              <w:rPr>
                <w:rStyle w:val="Hyperlink"/>
                <w:noProof/>
              </w:rPr>
              <w:t>First-in, first out (FIFO) pattern</w:t>
            </w:r>
            <w:r w:rsidR="004D405D">
              <w:rPr>
                <w:noProof/>
                <w:webHidden/>
              </w:rPr>
              <w:tab/>
            </w:r>
            <w:r w:rsidR="004D405D">
              <w:rPr>
                <w:noProof/>
                <w:webHidden/>
              </w:rPr>
              <w:fldChar w:fldCharType="begin"/>
            </w:r>
            <w:r w:rsidR="004D405D">
              <w:rPr>
                <w:noProof/>
                <w:webHidden/>
              </w:rPr>
              <w:instrText xml:space="preserve"> PAGEREF _Toc54913583 \h </w:instrText>
            </w:r>
            <w:r w:rsidR="004D405D">
              <w:rPr>
                <w:noProof/>
                <w:webHidden/>
              </w:rPr>
            </w:r>
            <w:r w:rsidR="004D405D">
              <w:rPr>
                <w:noProof/>
                <w:webHidden/>
              </w:rPr>
              <w:fldChar w:fldCharType="separate"/>
            </w:r>
            <w:r w:rsidR="004D405D">
              <w:rPr>
                <w:noProof/>
                <w:webHidden/>
              </w:rPr>
              <w:t>15</w:t>
            </w:r>
            <w:r w:rsidR="004D405D">
              <w:rPr>
                <w:noProof/>
                <w:webHidden/>
              </w:rPr>
              <w:fldChar w:fldCharType="end"/>
            </w:r>
          </w:hyperlink>
        </w:p>
        <w:p w14:paraId="760625F2" w14:textId="1C93BBA6" w:rsidR="004D405D" w:rsidRDefault="00B827A2">
          <w:pPr>
            <w:pStyle w:val="TOC3"/>
            <w:tabs>
              <w:tab w:val="right" w:leader="dot" w:pos="9016"/>
            </w:tabs>
            <w:rPr>
              <w:rFonts w:eastAsiaTheme="minorEastAsia"/>
              <w:noProof/>
              <w:lang w:eastAsia="en-GB"/>
            </w:rPr>
          </w:pPr>
          <w:hyperlink w:anchor="_Toc54913584" w:history="1">
            <w:r w:rsidR="004D405D" w:rsidRPr="000C5168">
              <w:rPr>
                <w:rStyle w:val="Hyperlink"/>
                <w:noProof/>
              </w:rPr>
              <w:t>Request-response pattern</w:t>
            </w:r>
            <w:r w:rsidR="004D405D">
              <w:rPr>
                <w:noProof/>
                <w:webHidden/>
              </w:rPr>
              <w:tab/>
            </w:r>
            <w:r w:rsidR="004D405D">
              <w:rPr>
                <w:noProof/>
                <w:webHidden/>
              </w:rPr>
              <w:fldChar w:fldCharType="begin"/>
            </w:r>
            <w:r w:rsidR="004D405D">
              <w:rPr>
                <w:noProof/>
                <w:webHidden/>
              </w:rPr>
              <w:instrText xml:space="preserve"> PAGEREF _Toc54913584 \h </w:instrText>
            </w:r>
            <w:r w:rsidR="004D405D">
              <w:rPr>
                <w:noProof/>
                <w:webHidden/>
              </w:rPr>
            </w:r>
            <w:r w:rsidR="004D405D">
              <w:rPr>
                <w:noProof/>
                <w:webHidden/>
              </w:rPr>
              <w:fldChar w:fldCharType="separate"/>
            </w:r>
            <w:r w:rsidR="004D405D">
              <w:rPr>
                <w:noProof/>
                <w:webHidden/>
              </w:rPr>
              <w:t>16</w:t>
            </w:r>
            <w:r w:rsidR="004D405D">
              <w:rPr>
                <w:noProof/>
                <w:webHidden/>
              </w:rPr>
              <w:fldChar w:fldCharType="end"/>
            </w:r>
          </w:hyperlink>
        </w:p>
        <w:p w14:paraId="64EAA7ED" w14:textId="684F3C32" w:rsidR="004D405D" w:rsidRDefault="00B827A2">
          <w:pPr>
            <w:pStyle w:val="TOC1"/>
            <w:tabs>
              <w:tab w:val="right" w:leader="dot" w:pos="9016"/>
            </w:tabs>
            <w:rPr>
              <w:rFonts w:eastAsiaTheme="minorEastAsia"/>
              <w:noProof/>
              <w:lang w:eastAsia="en-GB"/>
            </w:rPr>
          </w:pPr>
          <w:hyperlink w:anchor="_Toc54913585" w:history="1">
            <w:r w:rsidR="004D405D" w:rsidRPr="000C5168">
              <w:rPr>
                <w:rStyle w:val="Hyperlink"/>
                <w:noProof/>
              </w:rPr>
              <w:t>Web App/ App Service</w:t>
            </w:r>
            <w:r w:rsidR="004D405D">
              <w:rPr>
                <w:noProof/>
                <w:webHidden/>
              </w:rPr>
              <w:tab/>
            </w:r>
            <w:r w:rsidR="004D405D">
              <w:rPr>
                <w:noProof/>
                <w:webHidden/>
              </w:rPr>
              <w:fldChar w:fldCharType="begin"/>
            </w:r>
            <w:r w:rsidR="004D405D">
              <w:rPr>
                <w:noProof/>
                <w:webHidden/>
              </w:rPr>
              <w:instrText xml:space="preserve"> PAGEREF _Toc54913585 \h </w:instrText>
            </w:r>
            <w:r w:rsidR="004D405D">
              <w:rPr>
                <w:noProof/>
                <w:webHidden/>
              </w:rPr>
            </w:r>
            <w:r w:rsidR="004D405D">
              <w:rPr>
                <w:noProof/>
                <w:webHidden/>
              </w:rPr>
              <w:fldChar w:fldCharType="separate"/>
            </w:r>
            <w:r w:rsidR="004D405D">
              <w:rPr>
                <w:noProof/>
                <w:webHidden/>
              </w:rPr>
              <w:t>16</w:t>
            </w:r>
            <w:r w:rsidR="004D405D">
              <w:rPr>
                <w:noProof/>
                <w:webHidden/>
              </w:rPr>
              <w:fldChar w:fldCharType="end"/>
            </w:r>
          </w:hyperlink>
        </w:p>
        <w:p w14:paraId="19392869" w14:textId="32CB4C5C" w:rsidR="004D405D" w:rsidRDefault="00B827A2">
          <w:pPr>
            <w:pStyle w:val="TOC3"/>
            <w:tabs>
              <w:tab w:val="right" w:leader="dot" w:pos="9016"/>
            </w:tabs>
            <w:rPr>
              <w:rFonts w:eastAsiaTheme="minorEastAsia"/>
              <w:noProof/>
              <w:lang w:eastAsia="en-GB"/>
            </w:rPr>
          </w:pPr>
          <w:hyperlink w:anchor="_Toc54913586" w:history="1">
            <w:r w:rsidR="004D405D" w:rsidRPr="000C5168">
              <w:rPr>
                <w:rStyle w:val="Hyperlink"/>
                <w:noProof/>
              </w:rPr>
              <w:t>Limitations</w:t>
            </w:r>
            <w:r w:rsidR="004D405D">
              <w:rPr>
                <w:noProof/>
                <w:webHidden/>
              </w:rPr>
              <w:tab/>
            </w:r>
            <w:r w:rsidR="004D405D">
              <w:rPr>
                <w:noProof/>
                <w:webHidden/>
              </w:rPr>
              <w:fldChar w:fldCharType="begin"/>
            </w:r>
            <w:r w:rsidR="004D405D">
              <w:rPr>
                <w:noProof/>
                <w:webHidden/>
              </w:rPr>
              <w:instrText xml:space="preserve"> PAGEREF _Toc54913586 \h </w:instrText>
            </w:r>
            <w:r w:rsidR="004D405D">
              <w:rPr>
                <w:noProof/>
                <w:webHidden/>
              </w:rPr>
            </w:r>
            <w:r w:rsidR="004D405D">
              <w:rPr>
                <w:noProof/>
                <w:webHidden/>
              </w:rPr>
              <w:fldChar w:fldCharType="separate"/>
            </w:r>
            <w:r w:rsidR="004D405D">
              <w:rPr>
                <w:noProof/>
                <w:webHidden/>
              </w:rPr>
              <w:t>16</w:t>
            </w:r>
            <w:r w:rsidR="004D405D">
              <w:rPr>
                <w:noProof/>
                <w:webHidden/>
              </w:rPr>
              <w:fldChar w:fldCharType="end"/>
            </w:r>
          </w:hyperlink>
        </w:p>
        <w:p w14:paraId="40CFFA8B" w14:textId="4B25CBBF" w:rsidR="004D405D" w:rsidRDefault="00B827A2">
          <w:pPr>
            <w:pStyle w:val="TOC2"/>
            <w:tabs>
              <w:tab w:val="right" w:leader="dot" w:pos="9016"/>
            </w:tabs>
            <w:rPr>
              <w:rFonts w:eastAsiaTheme="minorEastAsia"/>
              <w:noProof/>
              <w:lang w:eastAsia="en-GB"/>
            </w:rPr>
          </w:pPr>
          <w:hyperlink w:anchor="_Toc54913587" w:history="1">
            <w:r w:rsidR="004D405D" w:rsidRPr="000C5168">
              <w:rPr>
                <w:rStyle w:val="Hyperlink"/>
                <w:noProof/>
              </w:rPr>
              <w:t>App Service Plans</w:t>
            </w:r>
            <w:r w:rsidR="004D405D">
              <w:rPr>
                <w:noProof/>
                <w:webHidden/>
              </w:rPr>
              <w:tab/>
            </w:r>
            <w:r w:rsidR="004D405D">
              <w:rPr>
                <w:noProof/>
                <w:webHidden/>
              </w:rPr>
              <w:fldChar w:fldCharType="begin"/>
            </w:r>
            <w:r w:rsidR="004D405D">
              <w:rPr>
                <w:noProof/>
                <w:webHidden/>
              </w:rPr>
              <w:instrText xml:space="preserve"> PAGEREF _Toc54913587 \h </w:instrText>
            </w:r>
            <w:r w:rsidR="004D405D">
              <w:rPr>
                <w:noProof/>
                <w:webHidden/>
              </w:rPr>
            </w:r>
            <w:r w:rsidR="004D405D">
              <w:rPr>
                <w:noProof/>
                <w:webHidden/>
              </w:rPr>
              <w:fldChar w:fldCharType="separate"/>
            </w:r>
            <w:r w:rsidR="004D405D">
              <w:rPr>
                <w:noProof/>
                <w:webHidden/>
              </w:rPr>
              <w:t>16</w:t>
            </w:r>
            <w:r w:rsidR="004D405D">
              <w:rPr>
                <w:noProof/>
                <w:webHidden/>
              </w:rPr>
              <w:fldChar w:fldCharType="end"/>
            </w:r>
          </w:hyperlink>
        </w:p>
        <w:p w14:paraId="05CB7B65" w14:textId="6644FDF6" w:rsidR="004D405D" w:rsidRDefault="00B827A2">
          <w:pPr>
            <w:pStyle w:val="TOC3"/>
            <w:tabs>
              <w:tab w:val="right" w:leader="dot" w:pos="9016"/>
            </w:tabs>
            <w:rPr>
              <w:rFonts w:eastAsiaTheme="minorEastAsia"/>
              <w:noProof/>
              <w:lang w:eastAsia="en-GB"/>
            </w:rPr>
          </w:pPr>
          <w:hyperlink w:anchor="_Toc54913588" w:history="1">
            <w:r w:rsidR="004D405D" w:rsidRPr="000C5168">
              <w:rPr>
                <w:rStyle w:val="Hyperlink"/>
                <w:noProof/>
              </w:rPr>
              <w:t>Pricing tier</w:t>
            </w:r>
            <w:r w:rsidR="004D405D">
              <w:rPr>
                <w:noProof/>
                <w:webHidden/>
              </w:rPr>
              <w:tab/>
            </w:r>
            <w:r w:rsidR="004D405D">
              <w:rPr>
                <w:noProof/>
                <w:webHidden/>
              </w:rPr>
              <w:fldChar w:fldCharType="begin"/>
            </w:r>
            <w:r w:rsidR="004D405D">
              <w:rPr>
                <w:noProof/>
                <w:webHidden/>
              </w:rPr>
              <w:instrText xml:space="preserve"> PAGEREF _Toc54913588 \h </w:instrText>
            </w:r>
            <w:r w:rsidR="004D405D">
              <w:rPr>
                <w:noProof/>
                <w:webHidden/>
              </w:rPr>
            </w:r>
            <w:r w:rsidR="004D405D">
              <w:rPr>
                <w:noProof/>
                <w:webHidden/>
              </w:rPr>
              <w:fldChar w:fldCharType="separate"/>
            </w:r>
            <w:r w:rsidR="004D405D">
              <w:rPr>
                <w:noProof/>
                <w:webHidden/>
              </w:rPr>
              <w:t>16</w:t>
            </w:r>
            <w:r w:rsidR="004D405D">
              <w:rPr>
                <w:noProof/>
                <w:webHidden/>
              </w:rPr>
              <w:fldChar w:fldCharType="end"/>
            </w:r>
          </w:hyperlink>
        </w:p>
        <w:p w14:paraId="6A497D73" w14:textId="3D952DA3" w:rsidR="004D405D" w:rsidRDefault="00B827A2">
          <w:pPr>
            <w:pStyle w:val="TOC2"/>
            <w:tabs>
              <w:tab w:val="right" w:leader="dot" w:pos="9016"/>
            </w:tabs>
            <w:rPr>
              <w:rFonts w:eastAsiaTheme="minorEastAsia"/>
              <w:noProof/>
              <w:lang w:eastAsia="en-GB"/>
            </w:rPr>
          </w:pPr>
          <w:hyperlink w:anchor="_Toc54913589" w:history="1">
            <w:r w:rsidR="004D405D" w:rsidRPr="000C5168">
              <w:rPr>
                <w:rStyle w:val="Hyperlink"/>
                <w:noProof/>
              </w:rPr>
              <w:t>How does my app run and scale?</w:t>
            </w:r>
            <w:r w:rsidR="004D405D">
              <w:rPr>
                <w:noProof/>
                <w:webHidden/>
              </w:rPr>
              <w:tab/>
            </w:r>
            <w:r w:rsidR="004D405D">
              <w:rPr>
                <w:noProof/>
                <w:webHidden/>
              </w:rPr>
              <w:fldChar w:fldCharType="begin"/>
            </w:r>
            <w:r w:rsidR="004D405D">
              <w:rPr>
                <w:noProof/>
                <w:webHidden/>
              </w:rPr>
              <w:instrText xml:space="preserve"> PAGEREF _Toc54913589 \h </w:instrText>
            </w:r>
            <w:r w:rsidR="004D405D">
              <w:rPr>
                <w:noProof/>
                <w:webHidden/>
              </w:rPr>
            </w:r>
            <w:r w:rsidR="004D405D">
              <w:rPr>
                <w:noProof/>
                <w:webHidden/>
              </w:rPr>
              <w:fldChar w:fldCharType="separate"/>
            </w:r>
            <w:r w:rsidR="004D405D">
              <w:rPr>
                <w:noProof/>
                <w:webHidden/>
              </w:rPr>
              <w:t>18</w:t>
            </w:r>
            <w:r w:rsidR="004D405D">
              <w:rPr>
                <w:noProof/>
                <w:webHidden/>
              </w:rPr>
              <w:fldChar w:fldCharType="end"/>
            </w:r>
          </w:hyperlink>
        </w:p>
        <w:p w14:paraId="205E819E" w14:textId="6FD77AFB" w:rsidR="004D405D" w:rsidRDefault="00B827A2">
          <w:pPr>
            <w:pStyle w:val="TOC2"/>
            <w:tabs>
              <w:tab w:val="right" w:leader="dot" w:pos="9016"/>
            </w:tabs>
            <w:rPr>
              <w:rFonts w:eastAsiaTheme="minorEastAsia"/>
              <w:noProof/>
              <w:lang w:eastAsia="en-GB"/>
            </w:rPr>
          </w:pPr>
          <w:hyperlink w:anchor="_Toc54913590" w:history="1">
            <w:r w:rsidR="004D405D" w:rsidRPr="000C5168">
              <w:rPr>
                <w:rStyle w:val="Hyperlink"/>
                <w:noProof/>
              </w:rPr>
              <w:t>How much does my App Service plan cost?</w:t>
            </w:r>
            <w:r w:rsidR="004D405D">
              <w:rPr>
                <w:noProof/>
                <w:webHidden/>
              </w:rPr>
              <w:tab/>
            </w:r>
            <w:r w:rsidR="004D405D">
              <w:rPr>
                <w:noProof/>
                <w:webHidden/>
              </w:rPr>
              <w:fldChar w:fldCharType="begin"/>
            </w:r>
            <w:r w:rsidR="004D405D">
              <w:rPr>
                <w:noProof/>
                <w:webHidden/>
              </w:rPr>
              <w:instrText xml:space="preserve"> PAGEREF _Toc54913590 \h </w:instrText>
            </w:r>
            <w:r w:rsidR="004D405D">
              <w:rPr>
                <w:noProof/>
                <w:webHidden/>
              </w:rPr>
            </w:r>
            <w:r w:rsidR="004D405D">
              <w:rPr>
                <w:noProof/>
                <w:webHidden/>
              </w:rPr>
              <w:fldChar w:fldCharType="separate"/>
            </w:r>
            <w:r w:rsidR="004D405D">
              <w:rPr>
                <w:noProof/>
                <w:webHidden/>
              </w:rPr>
              <w:t>18</w:t>
            </w:r>
            <w:r w:rsidR="004D405D">
              <w:rPr>
                <w:noProof/>
                <w:webHidden/>
              </w:rPr>
              <w:fldChar w:fldCharType="end"/>
            </w:r>
          </w:hyperlink>
        </w:p>
        <w:p w14:paraId="649F3FE5" w14:textId="49DBEA39" w:rsidR="004D405D" w:rsidRDefault="00B827A2">
          <w:pPr>
            <w:pStyle w:val="TOC2"/>
            <w:tabs>
              <w:tab w:val="right" w:leader="dot" w:pos="9016"/>
            </w:tabs>
            <w:rPr>
              <w:rFonts w:eastAsiaTheme="minorEastAsia"/>
              <w:noProof/>
              <w:lang w:eastAsia="en-GB"/>
            </w:rPr>
          </w:pPr>
          <w:hyperlink w:anchor="_Toc54913591" w:history="1">
            <w:r w:rsidR="004D405D" w:rsidRPr="000C5168">
              <w:rPr>
                <w:rStyle w:val="Hyperlink"/>
                <w:noProof/>
              </w:rPr>
              <w:t>What if my app needs more capabilities or features?</w:t>
            </w:r>
            <w:r w:rsidR="004D405D">
              <w:rPr>
                <w:noProof/>
                <w:webHidden/>
              </w:rPr>
              <w:tab/>
            </w:r>
            <w:r w:rsidR="004D405D">
              <w:rPr>
                <w:noProof/>
                <w:webHidden/>
              </w:rPr>
              <w:fldChar w:fldCharType="begin"/>
            </w:r>
            <w:r w:rsidR="004D405D">
              <w:rPr>
                <w:noProof/>
                <w:webHidden/>
              </w:rPr>
              <w:instrText xml:space="preserve"> PAGEREF _Toc54913591 \h </w:instrText>
            </w:r>
            <w:r w:rsidR="004D405D">
              <w:rPr>
                <w:noProof/>
                <w:webHidden/>
              </w:rPr>
            </w:r>
            <w:r w:rsidR="004D405D">
              <w:rPr>
                <w:noProof/>
                <w:webHidden/>
              </w:rPr>
              <w:fldChar w:fldCharType="separate"/>
            </w:r>
            <w:r w:rsidR="004D405D">
              <w:rPr>
                <w:noProof/>
                <w:webHidden/>
              </w:rPr>
              <w:t>19</w:t>
            </w:r>
            <w:r w:rsidR="004D405D">
              <w:rPr>
                <w:noProof/>
                <w:webHidden/>
              </w:rPr>
              <w:fldChar w:fldCharType="end"/>
            </w:r>
          </w:hyperlink>
        </w:p>
        <w:p w14:paraId="4C63288E" w14:textId="0728A00C" w:rsidR="004D405D" w:rsidRDefault="00B827A2">
          <w:pPr>
            <w:pStyle w:val="TOC2"/>
            <w:tabs>
              <w:tab w:val="right" w:leader="dot" w:pos="9016"/>
            </w:tabs>
            <w:rPr>
              <w:rFonts w:eastAsiaTheme="minorEastAsia"/>
              <w:noProof/>
              <w:lang w:eastAsia="en-GB"/>
            </w:rPr>
          </w:pPr>
          <w:hyperlink w:anchor="_Toc54913592" w:history="1">
            <w:r w:rsidR="004D405D" w:rsidRPr="000C5168">
              <w:rPr>
                <w:rStyle w:val="Hyperlink"/>
                <w:noProof/>
              </w:rPr>
              <w:t>Autoscaling</w:t>
            </w:r>
            <w:r w:rsidR="004D405D">
              <w:rPr>
                <w:noProof/>
                <w:webHidden/>
              </w:rPr>
              <w:tab/>
            </w:r>
            <w:r w:rsidR="004D405D">
              <w:rPr>
                <w:noProof/>
                <w:webHidden/>
              </w:rPr>
              <w:fldChar w:fldCharType="begin"/>
            </w:r>
            <w:r w:rsidR="004D405D">
              <w:rPr>
                <w:noProof/>
                <w:webHidden/>
              </w:rPr>
              <w:instrText xml:space="preserve"> PAGEREF _Toc54913592 \h </w:instrText>
            </w:r>
            <w:r w:rsidR="004D405D">
              <w:rPr>
                <w:noProof/>
                <w:webHidden/>
              </w:rPr>
            </w:r>
            <w:r w:rsidR="004D405D">
              <w:rPr>
                <w:noProof/>
                <w:webHidden/>
              </w:rPr>
              <w:fldChar w:fldCharType="separate"/>
            </w:r>
            <w:r w:rsidR="004D405D">
              <w:rPr>
                <w:noProof/>
                <w:webHidden/>
              </w:rPr>
              <w:t>19</w:t>
            </w:r>
            <w:r w:rsidR="004D405D">
              <w:rPr>
                <w:noProof/>
                <w:webHidden/>
              </w:rPr>
              <w:fldChar w:fldCharType="end"/>
            </w:r>
          </w:hyperlink>
        </w:p>
        <w:p w14:paraId="1317ACCD" w14:textId="645AFA99" w:rsidR="004D405D" w:rsidRDefault="00B827A2">
          <w:pPr>
            <w:pStyle w:val="TOC2"/>
            <w:tabs>
              <w:tab w:val="right" w:leader="dot" w:pos="9016"/>
            </w:tabs>
            <w:rPr>
              <w:rFonts w:eastAsiaTheme="minorEastAsia"/>
              <w:noProof/>
              <w:lang w:eastAsia="en-GB"/>
            </w:rPr>
          </w:pPr>
          <w:hyperlink w:anchor="_Toc54913593" w:history="1">
            <w:r w:rsidR="004D405D" w:rsidRPr="000C5168">
              <w:rPr>
                <w:rStyle w:val="Hyperlink"/>
                <w:noProof/>
              </w:rPr>
              <w:t>Custom Domain</w:t>
            </w:r>
            <w:r w:rsidR="004D405D">
              <w:rPr>
                <w:noProof/>
                <w:webHidden/>
              </w:rPr>
              <w:tab/>
            </w:r>
            <w:r w:rsidR="004D405D">
              <w:rPr>
                <w:noProof/>
                <w:webHidden/>
              </w:rPr>
              <w:fldChar w:fldCharType="begin"/>
            </w:r>
            <w:r w:rsidR="004D405D">
              <w:rPr>
                <w:noProof/>
                <w:webHidden/>
              </w:rPr>
              <w:instrText xml:space="preserve"> PAGEREF _Toc54913593 \h </w:instrText>
            </w:r>
            <w:r w:rsidR="004D405D">
              <w:rPr>
                <w:noProof/>
                <w:webHidden/>
              </w:rPr>
            </w:r>
            <w:r w:rsidR="004D405D">
              <w:rPr>
                <w:noProof/>
                <w:webHidden/>
              </w:rPr>
              <w:fldChar w:fldCharType="separate"/>
            </w:r>
            <w:r w:rsidR="004D405D">
              <w:rPr>
                <w:noProof/>
                <w:webHidden/>
              </w:rPr>
              <w:t>22</w:t>
            </w:r>
            <w:r w:rsidR="004D405D">
              <w:rPr>
                <w:noProof/>
                <w:webHidden/>
              </w:rPr>
              <w:fldChar w:fldCharType="end"/>
            </w:r>
          </w:hyperlink>
        </w:p>
        <w:p w14:paraId="0E4CE674" w14:textId="08DBE0F5" w:rsidR="004D405D" w:rsidRDefault="00B827A2">
          <w:pPr>
            <w:pStyle w:val="TOC2"/>
            <w:tabs>
              <w:tab w:val="right" w:leader="dot" w:pos="9016"/>
            </w:tabs>
            <w:rPr>
              <w:rFonts w:eastAsiaTheme="minorEastAsia"/>
              <w:noProof/>
              <w:lang w:eastAsia="en-GB"/>
            </w:rPr>
          </w:pPr>
          <w:hyperlink w:anchor="_Toc54913594" w:history="1">
            <w:r w:rsidR="004D405D" w:rsidRPr="000C5168">
              <w:rPr>
                <w:rStyle w:val="Hyperlink"/>
                <w:noProof/>
              </w:rPr>
              <w:t>Deployment Slots</w:t>
            </w:r>
            <w:r w:rsidR="004D405D">
              <w:rPr>
                <w:noProof/>
                <w:webHidden/>
              </w:rPr>
              <w:tab/>
            </w:r>
            <w:r w:rsidR="004D405D">
              <w:rPr>
                <w:noProof/>
                <w:webHidden/>
              </w:rPr>
              <w:fldChar w:fldCharType="begin"/>
            </w:r>
            <w:r w:rsidR="004D405D">
              <w:rPr>
                <w:noProof/>
                <w:webHidden/>
              </w:rPr>
              <w:instrText xml:space="preserve"> PAGEREF _Toc54913594 \h </w:instrText>
            </w:r>
            <w:r w:rsidR="004D405D">
              <w:rPr>
                <w:noProof/>
                <w:webHidden/>
              </w:rPr>
            </w:r>
            <w:r w:rsidR="004D405D">
              <w:rPr>
                <w:noProof/>
                <w:webHidden/>
              </w:rPr>
              <w:fldChar w:fldCharType="separate"/>
            </w:r>
            <w:r w:rsidR="004D405D">
              <w:rPr>
                <w:noProof/>
                <w:webHidden/>
              </w:rPr>
              <w:t>22</w:t>
            </w:r>
            <w:r w:rsidR="004D405D">
              <w:rPr>
                <w:noProof/>
                <w:webHidden/>
              </w:rPr>
              <w:fldChar w:fldCharType="end"/>
            </w:r>
          </w:hyperlink>
        </w:p>
        <w:p w14:paraId="3731A989" w14:textId="7A3EBE06" w:rsidR="004D405D" w:rsidRDefault="00B827A2">
          <w:pPr>
            <w:pStyle w:val="TOC2"/>
            <w:tabs>
              <w:tab w:val="right" w:leader="dot" w:pos="9016"/>
            </w:tabs>
            <w:rPr>
              <w:rFonts w:eastAsiaTheme="minorEastAsia"/>
              <w:noProof/>
              <w:lang w:eastAsia="en-GB"/>
            </w:rPr>
          </w:pPr>
          <w:hyperlink w:anchor="_Toc54913595" w:history="1">
            <w:r w:rsidR="004D405D" w:rsidRPr="000C5168">
              <w:rPr>
                <w:rStyle w:val="Hyperlink"/>
                <w:noProof/>
              </w:rPr>
              <w:t>WebJob</w:t>
            </w:r>
            <w:r w:rsidR="004D405D">
              <w:rPr>
                <w:noProof/>
                <w:webHidden/>
              </w:rPr>
              <w:tab/>
            </w:r>
            <w:r w:rsidR="004D405D">
              <w:rPr>
                <w:noProof/>
                <w:webHidden/>
              </w:rPr>
              <w:fldChar w:fldCharType="begin"/>
            </w:r>
            <w:r w:rsidR="004D405D">
              <w:rPr>
                <w:noProof/>
                <w:webHidden/>
              </w:rPr>
              <w:instrText xml:space="preserve"> PAGEREF _Toc54913595 \h </w:instrText>
            </w:r>
            <w:r w:rsidR="004D405D">
              <w:rPr>
                <w:noProof/>
                <w:webHidden/>
              </w:rPr>
            </w:r>
            <w:r w:rsidR="004D405D">
              <w:rPr>
                <w:noProof/>
                <w:webHidden/>
              </w:rPr>
              <w:fldChar w:fldCharType="separate"/>
            </w:r>
            <w:r w:rsidR="004D405D">
              <w:rPr>
                <w:noProof/>
                <w:webHidden/>
              </w:rPr>
              <w:t>23</w:t>
            </w:r>
            <w:r w:rsidR="004D405D">
              <w:rPr>
                <w:noProof/>
                <w:webHidden/>
              </w:rPr>
              <w:fldChar w:fldCharType="end"/>
            </w:r>
          </w:hyperlink>
        </w:p>
        <w:p w14:paraId="0741CBDB" w14:textId="7CB1B0F9" w:rsidR="004D405D" w:rsidRDefault="00B827A2">
          <w:pPr>
            <w:pStyle w:val="TOC3"/>
            <w:tabs>
              <w:tab w:val="right" w:leader="dot" w:pos="9016"/>
            </w:tabs>
            <w:rPr>
              <w:rFonts w:eastAsiaTheme="minorEastAsia"/>
              <w:noProof/>
              <w:lang w:eastAsia="en-GB"/>
            </w:rPr>
          </w:pPr>
          <w:hyperlink w:anchor="_Toc54913596" w:history="1">
            <w:r w:rsidR="004D405D" w:rsidRPr="000C5168">
              <w:rPr>
                <w:rStyle w:val="Hyperlink"/>
                <w:noProof/>
              </w:rPr>
              <w:t>WebJob types</w:t>
            </w:r>
            <w:r w:rsidR="004D405D">
              <w:rPr>
                <w:noProof/>
                <w:webHidden/>
              </w:rPr>
              <w:tab/>
            </w:r>
            <w:r w:rsidR="004D405D">
              <w:rPr>
                <w:noProof/>
                <w:webHidden/>
              </w:rPr>
              <w:fldChar w:fldCharType="begin"/>
            </w:r>
            <w:r w:rsidR="004D405D">
              <w:rPr>
                <w:noProof/>
                <w:webHidden/>
              </w:rPr>
              <w:instrText xml:space="preserve"> PAGEREF _Toc54913596 \h </w:instrText>
            </w:r>
            <w:r w:rsidR="004D405D">
              <w:rPr>
                <w:noProof/>
                <w:webHidden/>
              </w:rPr>
            </w:r>
            <w:r w:rsidR="004D405D">
              <w:rPr>
                <w:noProof/>
                <w:webHidden/>
              </w:rPr>
              <w:fldChar w:fldCharType="separate"/>
            </w:r>
            <w:r w:rsidR="004D405D">
              <w:rPr>
                <w:noProof/>
                <w:webHidden/>
              </w:rPr>
              <w:t>23</w:t>
            </w:r>
            <w:r w:rsidR="004D405D">
              <w:rPr>
                <w:noProof/>
                <w:webHidden/>
              </w:rPr>
              <w:fldChar w:fldCharType="end"/>
            </w:r>
          </w:hyperlink>
        </w:p>
        <w:p w14:paraId="0236574C" w14:textId="5181ECBF" w:rsidR="004D405D" w:rsidRDefault="00B827A2">
          <w:pPr>
            <w:pStyle w:val="TOC2"/>
            <w:tabs>
              <w:tab w:val="right" w:leader="dot" w:pos="9016"/>
            </w:tabs>
            <w:rPr>
              <w:rFonts w:eastAsiaTheme="minorEastAsia"/>
              <w:noProof/>
              <w:lang w:eastAsia="en-GB"/>
            </w:rPr>
          </w:pPr>
          <w:hyperlink w:anchor="_Toc54913597" w:history="1">
            <w:r w:rsidR="004D405D" w:rsidRPr="000C5168">
              <w:rPr>
                <w:rStyle w:val="Hyperlink"/>
                <w:noProof/>
              </w:rPr>
              <w:t>Azure CDN</w:t>
            </w:r>
            <w:r w:rsidR="004D405D">
              <w:rPr>
                <w:noProof/>
                <w:webHidden/>
              </w:rPr>
              <w:tab/>
            </w:r>
            <w:r w:rsidR="004D405D">
              <w:rPr>
                <w:noProof/>
                <w:webHidden/>
              </w:rPr>
              <w:fldChar w:fldCharType="begin"/>
            </w:r>
            <w:r w:rsidR="004D405D">
              <w:rPr>
                <w:noProof/>
                <w:webHidden/>
              </w:rPr>
              <w:instrText xml:space="preserve"> PAGEREF _Toc54913597 \h </w:instrText>
            </w:r>
            <w:r w:rsidR="004D405D">
              <w:rPr>
                <w:noProof/>
                <w:webHidden/>
              </w:rPr>
            </w:r>
            <w:r w:rsidR="004D405D">
              <w:rPr>
                <w:noProof/>
                <w:webHidden/>
              </w:rPr>
              <w:fldChar w:fldCharType="separate"/>
            </w:r>
            <w:r w:rsidR="004D405D">
              <w:rPr>
                <w:noProof/>
                <w:webHidden/>
              </w:rPr>
              <w:t>24</w:t>
            </w:r>
            <w:r w:rsidR="004D405D">
              <w:rPr>
                <w:noProof/>
                <w:webHidden/>
              </w:rPr>
              <w:fldChar w:fldCharType="end"/>
            </w:r>
          </w:hyperlink>
        </w:p>
        <w:p w14:paraId="79BF9DB4" w14:textId="222BD7D6" w:rsidR="004D405D" w:rsidRDefault="00B827A2">
          <w:pPr>
            <w:pStyle w:val="TOC2"/>
            <w:tabs>
              <w:tab w:val="right" w:leader="dot" w:pos="9016"/>
            </w:tabs>
            <w:rPr>
              <w:rFonts w:eastAsiaTheme="minorEastAsia"/>
              <w:noProof/>
              <w:lang w:eastAsia="en-GB"/>
            </w:rPr>
          </w:pPr>
          <w:hyperlink w:anchor="_Toc54913598" w:history="1">
            <w:r w:rsidR="004D405D" w:rsidRPr="000C5168">
              <w:rPr>
                <w:rStyle w:val="Hyperlink"/>
                <w:noProof/>
              </w:rPr>
              <w:t>Authenticate Web Apps</w:t>
            </w:r>
            <w:r w:rsidR="004D405D">
              <w:rPr>
                <w:noProof/>
                <w:webHidden/>
              </w:rPr>
              <w:tab/>
            </w:r>
            <w:r w:rsidR="004D405D">
              <w:rPr>
                <w:noProof/>
                <w:webHidden/>
              </w:rPr>
              <w:fldChar w:fldCharType="begin"/>
            </w:r>
            <w:r w:rsidR="004D405D">
              <w:rPr>
                <w:noProof/>
                <w:webHidden/>
              </w:rPr>
              <w:instrText xml:space="preserve"> PAGEREF _Toc54913598 \h </w:instrText>
            </w:r>
            <w:r w:rsidR="004D405D">
              <w:rPr>
                <w:noProof/>
                <w:webHidden/>
              </w:rPr>
            </w:r>
            <w:r w:rsidR="004D405D">
              <w:rPr>
                <w:noProof/>
                <w:webHidden/>
              </w:rPr>
              <w:fldChar w:fldCharType="separate"/>
            </w:r>
            <w:r w:rsidR="004D405D">
              <w:rPr>
                <w:noProof/>
                <w:webHidden/>
              </w:rPr>
              <w:t>25</w:t>
            </w:r>
            <w:r w:rsidR="004D405D">
              <w:rPr>
                <w:noProof/>
                <w:webHidden/>
              </w:rPr>
              <w:fldChar w:fldCharType="end"/>
            </w:r>
          </w:hyperlink>
        </w:p>
        <w:p w14:paraId="4711EAD8" w14:textId="4427FE27" w:rsidR="004D405D" w:rsidRDefault="00B827A2">
          <w:pPr>
            <w:pStyle w:val="TOC3"/>
            <w:tabs>
              <w:tab w:val="right" w:leader="dot" w:pos="9016"/>
            </w:tabs>
            <w:rPr>
              <w:rFonts w:eastAsiaTheme="minorEastAsia"/>
              <w:noProof/>
              <w:lang w:eastAsia="en-GB"/>
            </w:rPr>
          </w:pPr>
          <w:hyperlink w:anchor="_Toc54913599" w:history="1">
            <w:r w:rsidR="004D405D" w:rsidRPr="000C5168">
              <w:rPr>
                <w:rStyle w:val="Hyperlink"/>
                <w:noProof/>
              </w:rPr>
              <w:t>TLS mutual authentication or client certificate authentication</w:t>
            </w:r>
            <w:r w:rsidR="004D405D">
              <w:rPr>
                <w:noProof/>
                <w:webHidden/>
              </w:rPr>
              <w:tab/>
            </w:r>
            <w:r w:rsidR="004D405D">
              <w:rPr>
                <w:noProof/>
                <w:webHidden/>
              </w:rPr>
              <w:fldChar w:fldCharType="begin"/>
            </w:r>
            <w:r w:rsidR="004D405D">
              <w:rPr>
                <w:noProof/>
                <w:webHidden/>
              </w:rPr>
              <w:instrText xml:space="preserve"> PAGEREF _Toc54913599 \h </w:instrText>
            </w:r>
            <w:r w:rsidR="004D405D">
              <w:rPr>
                <w:noProof/>
                <w:webHidden/>
              </w:rPr>
            </w:r>
            <w:r w:rsidR="004D405D">
              <w:rPr>
                <w:noProof/>
                <w:webHidden/>
              </w:rPr>
              <w:fldChar w:fldCharType="separate"/>
            </w:r>
            <w:r w:rsidR="004D405D">
              <w:rPr>
                <w:noProof/>
                <w:webHidden/>
              </w:rPr>
              <w:t>25</w:t>
            </w:r>
            <w:r w:rsidR="004D405D">
              <w:rPr>
                <w:noProof/>
                <w:webHidden/>
              </w:rPr>
              <w:fldChar w:fldCharType="end"/>
            </w:r>
          </w:hyperlink>
        </w:p>
        <w:p w14:paraId="156B32F8" w14:textId="42B48263" w:rsidR="004D405D" w:rsidRDefault="00B827A2">
          <w:pPr>
            <w:pStyle w:val="TOC2"/>
            <w:tabs>
              <w:tab w:val="right" w:leader="dot" w:pos="9016"/>
            </w:tabs>
            <w:rPr>
              <w:rFonts w:eastAsiaTheme="minorEastAsia"/>
              <w:noProof/>
              <w:lang w:eastAsia="en-GB"/>
            </w:rPr>
          </w:pPr>
          <w:hyperlink w:anchor="_Toc54913600" w:history="1">
            <w:r w:rsidR="004D405D" w:rsidRPr="000C5168">
              <w:rPr>
                <w:rStyle w:val="Hyperlink"/>
                <w:noProof/>
              </w:rPr>
              <w:t>Choose the right integration and automation services in Azure</w:t>
            </w:r>
            <w:r w:rsidR="004D405D">
              <w:rPr>
                <w:noProof/>
                <w:webHidden/>
              </w:rPr>
              <w:tab/>
            </w:r>
            <w:r w:rsidR="004D405D">
              <w:rPr>
                <w:noProof/>
                <w:webHidden/>
              </w:rPr>
              <w:fldChar w:fldCharType="begin"/>
            </w:r>
            <w:r w:rsidR="004D405D">
              <w:rPr>
                <w:noProof/>
                <w:webHidden/>
              </w:rPr>
              <w:instrText xml:space="preserve"> PAGEREF _Toc54913600 \h </w:instrText>
            </w:r>
            <w:r w:rsidR="004D405D">
              <w:rPr>
                <w:noProof/>
                <w:webHidden/>
              </w:rPr>
            </w:r>
            <w:r w:rsidR="004D405D">
              <w:rPr>
                <w:noProof/>
                <w:webHidden/>
              </w:rPr>
              <w:fldChar w:fldCharType="separate"/>
            </w:r>
            <w:r w:rsidR="004D405D">
              <w:rPr>
                <w:noProof/>
                <w:webHidden/>
              </w:rPr>
              <w:t>26</w:t>
            </w:r>
            <w:r w:rsidR="004D405D">
              <w:rPr>
                <w:noProof/>
                <w:webHidden/>
              </w:rPr>
              <w:fldChar w:fldCharType="end"/>
            </w:r>
          </w:hyperlink>
        </w:p>
        <w:p w14:paraId="4C8F070B" w14:textId="2FDA2D8E" w:rsidR="004D405D" w:rsidRDefault="00B827A2">
          <w:pPr>
            <w:pStyle w:val="TOC2"/>
            <w:tabs>
              <w:tab w:val="right" w:leader="dot" w:pos="9016"/>
            </w:tabs>
            <w:rPr>
              <w:rFonts w:eastAsiaTheme="minorEastAsia"/>
              <w:noProof/>
              <w:lang w:eastAsia="en-GB"/>
            </w:rPr>
          </w:pPr>
          <w:hyperlink w:anchor="_Toc54913601" w:history="1">
            <w:r w:rsidR="004D405D" w:rsidRPr="000C5168">
              <w:rPr>
                <w:rStyle w:val="Hyperlink"/>
                <w:noProof/>
              </w:rPr>
              <w:t>App Service networking features</w:t>
            </w:r>
            <w:r w:rsidR="004D405D">
              <w:rPr>
                <w:noProof/>
                <w:webHidden/>
              </w:rPr>
              <w:tab/>
            </w:r>
            <w:r w:rsidR="004D405D">
              <w:rPr>
                <w:noProof/>
                <w:webHidden/>
              </w:rPr>
              <w:fldChar w:fldCharType="begin"/>
            </w:r>
            <w:r w:rsidR="004D405D">
              <w:rPr>
                <w:noProof/>
                <w:webHidden/>
              </w:rPr>
              <w:instrText xml:space="preserve"> PAGEREF _Toc54913601 \h </w:instrText>
            </w:r>
            <w:r w:rsidR="004D405D">
              <w:rPr>
                <w:noProof/>
                <w:webHidden/>
              </w:rPr>
            </w:r>
            <w:r w:rsidR="004D405D">
              <w:rPr>
                <w:noProof/>
                <w:webHidden/>
              </w:rPr>
              <w:fldChar w:fldCharType="separate"/>
            </w:r>
            <w:r w:rsidR="004D405D">
              <w:rPr>
                <w:noProof/>
                <w:webHidden/>
              </w:rPr>
              <w:t>27</w:t>
            </w:r>
            <w:r w:rsidR="004D405D">
              <w:rPr>
                <w:noProof/>
                <w:webHidden/>
              </w:rPr>
              <w:fldChar w:fldCharType="end"/>
            </w:r>
          </w:hyperlink>
        </w:p>
        <w:p w14:paraId="260E1E9E" w14:textId="10864129" w:rsidR="004D405D" w:rsidRDefault="00B827A2">
          <w:pPr>
            <w:pStyle w:val="TOC3"/>
            <w:tabs>
              <w:tab w:val="right" w:leader="dot" w:pos="9016"/>
            </w:tabs>
            <w:rPr>
              <w:rFonts w:eastAsiaTheme="minorEastAsia"/>
              <w:noProof/>
              <w:lang w:eastAsia="en-GB"/>
            </w:rPr>
          </w:pPr>
          <w:hyperlink w:anchor="_Toc54913602" w:history="1">
            <w:r w:rsidR="004D405D" w:rsidRPr="000C5168">
              <w:rPr>
                <w:rStyle w:val="Hyperlink"/>
                <w:noProof/>
              </w:rPr>
              <w:t>VNet Integration</w:t>
            </w:r>
            <w:r w:rsidR="004D405D">
              <w:rPr>
                <w:noProof/>
                <w:webHidden/>
              </w:rPr>
              <w:tab/>
            </w:r>
            <w:r w:rsidR="004D405D">
              <w:rPr>
                <w:noProof/>
                <w:webHidden/>
              </w:rPr>
              <w:fldChar w:fldCharType="begin"/>
            </w:r>
            <w:r w:rsidR="004D405D">
              <w:rPr>
                <w:noProof/>
                <w:webHidden/>
              </w:rPr>
              <w:instrText xml:space="preserve"> PAGEREF _Toc54913602 \h </w:instrText>
            </w:r>
            <w:r w:rsidR="004D405D">
              <w:rPr>
                <w:noProof/>
                <w:webHidden/>
              </w:rPr>
            </w:r>
            <w:r w:rsidR="004D405D">
              <w:rPr>
                <w:noProof/>
                <w:webHidden/>
              </w:rPr>
              <w:fldChar w:fldCharType="separate"/>
            </w:r>
            <w:r w:rsidR="004D405D">
              <w:rPr>
                <w:noProof/>
                <w:webHidden/>
              </w:rPr>
              <w:t>27</w:t>
            </w:r>
            <w:r w:rsidR="004D405D">
              <w:rPr>
                <w:noProof/>
                <w:webHidden/>
              </w:rPr>
              <w:fldChar w:fldCharType="end"/>
            </w:r>
          </w:hyperlink>
        </w:p>
        <w:p w14:paraId="06B96347" w14:textId="6407257C" w:rsidR="004D405D" w:rsidRDefault="00B827A2">
          <w:pPr>
            <w:pStyle w:val="TOC1"/>
            <w:tabs>
              <w:tab w:val="right" w:leader="dot" w:pos="9016"/>
            </w:tabs>
            <w:rPr>
              <w:rFonts w:eastAsiaTheme="minorEastAsia"/>
              <w:noProof/>
              <w:lang w:eastAsia="en-GB"/>
            </w:rPr>
          </w:pPr>
          <w:hyperlink w:anchor="_Toc54913603" w:history="1">
            <w:r w:rsidR="004D405D" w:rsidRPr="000C5168">
              <w:rPr>
                <w:rStyle w:val="Hyperlink"/>
                <w:noProof/>
              </w:rPr>
              <w:t>Azure Functions</w:t>
            </w:r>
            <w:r w:rsidR="004D405D">
              <w:rPr>
                <w:noProof/>
                <w:webHidden/>
              </w:rPr>
              <w:tab/>
            </w:r>
            <w:r w:rsidR="004D405D">
              <w:rPr>
                <w:noProof/>
                <w:webHidden/>
              </w:rPr>
              <w:fldChar w:fldCharType="begin"/>
            </w:r>
            <w:r w:rsidR="004D405D">
              <w:rPr>
                <w:noProof/>
                <w:webHidden/>
              </w:rPr>
              <w:instrText xml:space="preserve"> PAGEREF _Toc54913603 \h </w:instrText>
            </w:r>
            <w:r w:rsidR="004D405D">
              <w:rPr>
                <w:noProof/>
                <w:webHidden/>
              </w:rPr>
            </w:r>
            <w:r w:rsidR="004D405D">
              <w:rPr>
                <w:noProof/>
                <w:webHidden/>
              </w:rPr>
              <w:fldChar w:fldCharType="separate"/>
            </w:r>
            <w:r w:rsidR="004D405D">
              <w:rPr>
                <w:noProof/>
                <w:webHidden/>
              </w:rPr>
              <w:t>28</w:t>
            </w:r>
            <w:r w:rsidR="004D405D">
              <w:rPr>
                <w:noProof/>
                <w:webHidden/>
              </w:rPr>
              <w:fldChar w:fldCharType="end"/>
            </w:r>
          </w:hyperlink>
        </w:p>
        <w:p w14:paraId="11224009" w14:textId="3D58641C" w:rsidR="004D405D" w:rsidRDefault="00B827A2">
          <w:pPr>
            <w:pStyle w:val="TOC2"/>
            <w:tabs>
              <w:tab w:val="right" w:leader="dot" w:pos="9016"/>
            </w:tabs>
            <w:rPr>
              <w:rFonts w:eastAsiaTheme="minorEastAsia"/>
              <w:noProof/>
              <w:lang w:eastAsia="en-GB"/>
            </w:rPr>
          </w:pPr>
          <w:hyperlink w:anchor="_Toc54913604" w:history="1">
            <w:r w:rsidR="004D405D" w:rsidRPr="000C5168">
              <w:rPr>
                <w:rStyle w:val="Hyperlink"/>
                <w:noProof/>
              </w:rPr>
              <w:t>What are Durable Functions?</w:t>
            </w:r>
            <w:r w:rsidR="004D405D">
              <w:rPr>
                <w:noProof/>
                <w:webHidden/>
              </w:rPr>
              <w:tab/>
            </w:r>
            <w:r w:rsidR="004D405D">
              <w:rPr>
                <w:noProof/>
                <w:webHidden/>
              </w:rPr>
              <w:fldChar w:fldCharType="begin"/>
            </w:r>
            <w:r w:rsidR="004D405D">
              <w:rPr>
                <w:noProof/>
                <w:webHidden/>
              </w:rPr>
              <w:instrText xml:space="preserve"> PAGEREF _Toc54913604 \h </w:instrText>
            </w:r>
            <w:r w:rsidR="004D405D">
              <w:rPr>
                <w:noProof/>
                <w:webHidden/>
              </w:rPr>
            </w:r>
            <w:r w:rsidR="004D405D">
              <w:rPr>
                <w:noProof/>
                <w:webHidden/>
              </w:rPr>
              <w:fldChar w:fldCharType="separate"/>
            </w:r>
            <w:r w:rsidR="004D405D">
              <w:rPr>
                <w:noProof/>
                <w:webHidden/>
              </w:rPr>
              <w:t>28</w:t>
            </w:r>
            <w:r w:rsidR="004D405D">
              <w:rPr>
                <w:noProof/>
                <w:webHidden/>
              </w:rPr>
              <w:fldChar w:fldCharType="end"/>
            </w:r>
          </w:hyperlink>
        </w:p>
        <w:p w14:paraId="69FF574F" w14:textId="1BECD690" w:rsidR="004D405D" w:rsidRDefault="00B827A2">
          <w:pPr>
            <w:pStyle w:val="TOC2"/>
            <w:tabs>
              <w:tab w:val="right" w:leader="dot" w:pos="9016"/>
            </w:tabs>
            <w:rPr>
              <w:rFonts w:eastAsiaTheme="minorEastAsia"/>
              <w:noProof/>
              <w:lang w:eastAsia="en-GB"/>
            </w:rPr>
          </w:pPr>
          <w:hyperlink w:anchor="_Toc54913605" w:history="1">
            <w:r w:rsidR="004D405D" w:rsidRPr="000C5168">
              <w:rPr>
                <w:rStyle w:val="Hyperlink"/>
                <w:noProof/>
              </w:rPr>
              <w:t>Deployment Slots</w:t>
            </w:r>
            <w:r w:rsidR="004D405D">
              <w:rPr>
                <w:noProof/>
                <w:webHidden/>
              </w:rPr>
              <w:tab/>
            </w:r>
            <w:r w:rsidR="004D405D">
              <w:rPr>
                <w:noProof/>
                <w:webHidden/>
              </w:rPr>
              <w:fldChar w:fldCharType="begin"/>
            </w:r>
            <w:r w:rsidR="004D405D">
              <w:rPr>
                <w:noProof/>
                <w:webHidden/>
              </w:rPr>
              <w:instrText xml:space="preserve"> PAGEREF _Toc54913605 \h </w:instrText>
            </w:r>
            <w:r w:rsidR="004D405D">
              <w:rPr>
                <w:noProof/>
                <w:webHidden/>
              </w:rPr>
            </w:r>
            <w:r w:rsidR="004D405D">
              <w:rPr>
                <w:noProof/>
                <w:webHidden/>
              </w:rPr>
              <w:fldChar w:fldCharType="separate"/>
            </w:r>
            <w:r w:rsidR="004D405D">
              <w:rPr>
                <w:noProof/>
                <w:webHidden/>
              </w:rPr>
              <w:t>29</w:t>
            </w:r>
            <w:r w:rsidR="004D405D">
              <w:rPr>
                <w:noProof/>
                <w:webHidden/>
              </w:rPr>
              <w:fldChar w:fldCharType="end"/>
            </w:r>
          </w:hyperlink>
        </w:p>
        <w:p w14:paraId="03C55AD4" w14:textId="5C867FB7" w:rsidR="004D405D" w:rsidRDefault="00B827A2">
          <w:pPr>
            <w:pStyle w:val="TOC2"/>
            <w:tabs>
              <w:tab w:val="right" w:leader="dot" w:pos="9016"/>
            </w:tabs>
            <w:rPr>
              <w:rFonts w:eastAsiaTheme="minorEastAsia"/>
              <w:noProof/>
              <w:lang w:eastAsia="en-GB"/>
            </w:rPr>
          </w:pPr>
          <w:hyperlink w:anchor="_Toc54913606" w:history="1">
            <w:r w:rsidR="004D405D" w:rsidRPr="000C5168">
              <w:rPr>
                <w:rStyle w:val="Hyperlink"/>
                <w:noProof/>
              </w:rPr>
              <w:t>How much does Functions cost?</w:t>
            </w:r>
            <w:r w:rsidR="004D405D">
              <w:rPr>
                <w:noProof/>
                <w:webHidden/>
              </w:rPr>
              <w:tab/>
            </w:r>
            <w:r w:rsidR="004D405D">
              <w:rPr>
                <w:noProof/>
                <w:webHidden/>
              </w:rPr>
              <w:fldChar w:fldCharType="begin"/>
            </w:r>
            <w:r w:rsidR="004D405D">
              <w:rPr>
                <w:noProof/>
                <w:webHidden/>
              </w:rPr>
              <w:instrText xml:space="preserve"> PAGEREF _Toc54913606 \h </w:instrText>
            </w:r>
            <w:r w:rsidR="004D405D">
              <w:rPr>
                <w:noProof/>
                <w:webHidden/>
              </w:rPr>
            </w:r>
            <w:r w:rsidR="004D405D">
              <w:rPr>
                <w:noProof/>
                <w:webHidden/>
              </w:rPr>
              <w:fldChar w:fldCharType="separate"/>
            </w:r>
            <w:r w:rsidR="004D405D">
              <w:rPr>
                <w:noProof/>
                <w:webHidden/>
              </w:rPr>
              <w:t>29</w:t>
            </w:r>
            <w:r w:rsidR="004D405D">
              <w:rPr>
                <w:noProof/>
                <w:webHidden/>
              </w:rPr>
              <w:fldChar w:fldCharType="end"/>
            </w:r>
          </w:hyperlink>
        </w:p>
        <w:p w14:paraId="453A246C" w14:textId="32A195AC" w:rsidR="004D405D" w:rsidRDefault="00B827A2">
          <w:pPr>
            <w:pStyle w:val="TOC3"/>
            <w:tabs>
              <w:tab w:val="right" w:leader="dot" w:pos="9016"/>
            </w:tabs>
            <w:rPr>
              <w:rFonts w:eastAsiaTheme="minorEastAsia"/>
              <w:noProof/>
              <w:lang w:eastAsia="en-GB"/>
            </w:rPr>
          </w:pPr>
          <w:hyperlink w:anchor="_Toc54913607" w:history="1">
            <w:r w:rsidR="004D405D" w:rsidRPr="000C5168">
              <w:rPr>
                <w:rStyle w:val="Hyperlink"/>
                <w:noProof/>
              </w:rPr>
              <w:t>Consumption plan</w:t>
            </w:r>
            <w:r w:rsidR="004D405D">
              <w:rPr>
                <w:noProof/>
                <w:webHidden/>
              </w:rPr>
              <w:tab/>
            </w:r>
            <w:r w:rsidR="004D405D">
              <w:rPr>
                <w:noProof/>
                <w:webHidden/>
              </w:rPr>
              <w:fldChar w:fldCharType="begin"/>
            </w:r>
            <w:r w:rsidR="004D405D">
              <w:rPr>
                <w:noProof/>
                <w:webHidden/>
              </w:rPr>
              <w:instrText xml:space="preserve"> PAGEREF _Toc54913607 \h </w:instrText>
            </w:r>
            <w:r w:rsidR="004D405D">
              <w:rPr>
                <w:noProof/>
                <w:webHidden/>
              </w:rPr>
            </w:r>
            <w:r w:rsidR="004D405D">
              <w:rPr>
                <w:noProof/>
                <w:webHidden/>
              </w:rPr>
              <w:fldChar w:fldCharType="separate"/>
            </w:r>
            <w:r w:rsidR="004D405D">
              <w:rPr>
                <w:noProof/>
                <w:webHidden/>
              </w:rPr>
              <w:t>30</w:t>
            </w:r>
            <w:r w:rsidR="004D405D">
              <w:rPr>
                <w:noProof/>
                <w:webHidden/>
              </w:rPr>
              <w:fldChar w:fldCharType="end"/>
            </w:r>
          </w:hyperlink>
        </w:p>
        <w:p w14:paraId="62941FEB" w14:textId="620E1DBC" w:rsidR="004D405D" w:rsidRDefault="00B827A2">
          <w:pPr>
            <w:pStyle w:val="TOC3"/>
            <w:tabs>
              <w:tab w:val="right" w:leader="dot" w:pos="9016"/>
            </w:tabs>
            <w:rPr>
              <w:rFonts w:eastAsiaTheme="minorEastAsia"/>
              <w:noProof/>
              <w:lang w:eastAsia="en-GB"/>
            </w:rPr>
          </w:pPr>
          <w:hyperlink w:anchor="_Toc54913608" w:history="1">
            <w:r w:rsidR="004D405D" w:rsidRPr="000C5168">
              <w:rPr>
                <w:rStyle w:val="Hyperlink"/>
                <w:noProof/>
              </w:rPr>
              <w:t>Premium plan</w:t>
            </w:r>
            <w:r w:rsidR="004D405D">
              <w:rPr>
                <w:noProof/>
                <w:webHidden/>
              </w:rPr>
              <w:tab/>
            </w:r>
            <w:r w:rsidR="004D405D">
              <w:rPr>
                <w:noProof/>
                <w:webHidden/>
              </w:rPr>
              <w:fldChar w:fldCharType="begin"/>
            </w:r>
            <w:r w:rsidR="004D405D">
              <w:rPr>
                <w:noProof/>
                <w:webHidden/>
              </w:rPr>
              <w:instrText xml:space="preserve"> PAGEREF _Toc54913608 \h </w:instrText>
            </w:r>
            <w:r w:rsidR="004D405D">
              <w:rPr>
                <w:noProof/>
                <w:webHidden/>
              </w:rPr>
            </w:r>
            <w:r w:rsidR="004D405D">
              <w:rPr>
                <w:noProof/>
                <w:webHidden/>
              </w:rPr>
              <w:fldChar w:fldCharType="separate"/>
            </w:r>
            <w:r w:rsidR="004D405D">
              <w:rPr>
                <w:noProof/>
                <w:webHidden/>
              </w:rPr>
              <w:t>30</w:t>
            </w:r>
            <w:r w:rsidR="004D405D">
              <w:rPr>
                <w:noProof/>
                <w:webHidden/>
              </w:rPr>
              <w:fldChar w:fldCharType="end"/>
            </w:r>
          </w:hyperlink>
        </w:p>
        <w:p w14:paraId="67996EA8" w14:textId="77211BF0" w:rsidR="004D405D" w:rsidRDefault="00B827A2">
          <w:pPr>
            <w:pStyle w:val="TOC3"/>
            <w:tabs>
              <w:tab w:val="right" w:leader="dot" w:pos="9016"/>
            </w:tabs>
            <w:rPr>
              <w:rFonts w:eastAsiaTheme="minorEastAsia"/>
              <w:noProof/>
              <w:lang w:eastAsia="en-GB"/>
            </w:rPr>
          </w:pPr>
          <w:hyperlink w:anchor="_Toc54913609" w:history="1">
            <w:r w:rsidR="004D405D" w:rsidRPr="000C5168">
              <w:rPr>
                <w:rStyle w:val="Hyperlink"/>
                <w:noProof/>
              </w:rPr>
              <w:t>Dedicated (App Service) plan</w:t>
            </w:r>
            <w:r w:rsidR="004D405D">
              <w:rPr>
                <w:noProof/>
                <w:webHidden/>
              </w:rPr>
              <w:tab/>
            </w:r>
            <w:r w:rsidR="004D405D">
              <w:rPr>
                <w:noProof/>
                <w:webHidden/>
              </w:rPr>
              <w:fldChar w:fldCharType="begin"/>
            </w:r>
            <w:r w:rsidR="004D405D">
              <w:rPr>
                <w:noProof/>
                <w:webHidden/>
              </w:rPr>
              <w:instrText xml:space="preserve"> PAGEREF _Toc54913609 \h </w:instrText>
            </w:r>
            <w:r w:rsidR="004D405D">
              <w:rPr>
                <w:noProof/>
                <w:webHidden/>
              </w:rPr>
            </w:r>
            <w:r w:rsidR="004D405D">
              <w:rPr>
                <w:noProof/>
                <w:webHidden/>
              </w:rPr>
              <w:fldChar w:fldCharType="separate"/>
            </w:r>
            <w:r w:rsidR="004D405D">
              <w:rPr>
                <w:noProof/>
                <w:webHidden/>
              </w:rPr>
              <w:t>30</w:t>
            </w:r>
            <w:r w:rsidR="004D405D">
              <w:rPr>
                <w:noProof/>
                <w:webHidden/>
              </w:rPr>
              <w:fldChar w:fldCharType="end"/>
            </w:r>
          </w:hyperlink>
        </w:p>
        <w:p w14:paraId="04371FA4" w14:textId="2D437CDF" w:rsidR="004D405D" w:rsidRDefault="00B827A2">
          <w:pPr>
            <w:pStyle w:val="TOC2"/>
            <w:tabs>
              <w:tab w:val="right" w:leader="dot" w:pos="9016"/>
            </w:tabs>
            <w:rPr>
              <w:rFonts w:eastAsiaTheme="minorEastAsia"/>
              <w:noProof/>
              <w:lang w:eastAsia="en-GB"/>
            </w:rPr>
          </w:pPr>
          <w:hyperlink w:anchor="_Toc54913610" w:history="1">
            <w:r w:rsidR="004D405D" w:rsidRPr="000C5168">
              <w:rPr>
                <w:rStyle w:val="Hyperlink"/>
                <w:noProof/>
              </w:rPr>
              <w:t>Function app timeout duration</w:t>
            </w:r>
            <w:r w:rsidR="004D405D">
              <w:rPr>
                <w:noProof/>
                <w:webHidden/>
              </w:rPr>
              <w:tab/>
            </w:r>
            <w:r w:rsidR="004D405D">
              <w:rPr>
                <w:noProof/>
                <w:webHidden/>
              </w:rPr>
              <w:fldChar w:fldCharType="begin"/>
            </w:r>
            <w:r w:rsidR="004D405D">
              <w:rPr>
                <w:noProof/>
                <w:webHidden/>
              </w:rPr>
              <w:instrText xml:space="preserve"> PAGEREF _Toc54913610 \h </w:instrText>
            </w:r>
            <w:r w:rsidR="004D405D">
              <w:rPr>
                <w:noProof/>
                <w:webHidden/>
              </w:rPr>
            </w:r>
            <w:r w:rsidR="004D405D">
              <w:rPr>
                <w:noProof/>
                <w:webHidden/>
              </w:rPr>
              <w:fldChar w:fldCharType="separate"/>
            </w:r>
            <w:r w:rsidR="004D405D">
              <w:rPr>
                <w:noProof/>
                <w:webHidden/>
              </w:rPr>
              <w:t>31</w:t>
            </w:r>
            <w:r w:rsidR="004D405D">
              <w:rPr>
                <w:noProof/>
                <w:webHidden/>
              </w:rPr>
              <w:fldChar w:fldCharType="end"/>
            </w:r>
          </w:hyperlink>
        </w:p>
        <w:p w14:paraId="51C58CAD" w14:textId="002FD4D6" w:rsidR="004D405D" w:rsidRDefault="00B827A2">
          <w:pPr>
            <w:pStyle w:val="TOC2"/>
            <w:tabs>
              <w:tab w:val="right" w:leader="dot" w:pos="9016"/>
            </w:tabs>
            <w:rPr>
              <w:rFonts w:eastAsiaTheme="minorEastAsia"/>
              <w:noProof/>
              <w:lang w:eastAsia="en-GB"/>
            </w:rPr>
          </w:pPr>
          <w:hyperlink w:anchor="_Toc54913611" w:history="1">
            <w:r w:rsidR="004D405D" w:rsidRPr="000C5168">
              <w:rPr>
                <w:rStyle w:val="Hyperlink"/>
                <w:noProof/>
              </w:rPr>
              <w:t>Azure Functions networking</w:t>
            </w:r>
            <w:r w:rsidR="004D405D">
              <w:rPr>
                <w:noProof/>
                <w:webHidden/>
              </w:rPr>
              <w:tab/>
            </w:r>
            <w:r w:rsidR="004D405D">
              <w:rPr>
                <w:noProof/>
                <w:webHidden/>
              </w:rPr>
              <w:fldChar w:fldCharType="begin"/>
            </w:r>
            <w:r w:rsidR="004D405D">
              <w:rPr>
                <w:noProof/>
                <w:webHidden/>
              </w:rPr>
              <w:instrText xml:space="preserve"> PAGEREF _Toc54913611 \h </w:instrText>
            </w:r>
            <w:r w:rsidR="004D405D">
              <w:rPr>
                <w:noProof/>
                <w:webHidden/>
              </w:rPr>
            </w:r>
            <w:r w:rsidR="004D405D">
              <w:rPr>
                <w:noProof/>
                <w:webHidden/>
              </w:rPr>
              <w:fldChar w:fldCharType="separate"/>
            </w:r>
            <w:r w:rsidR="004D405D">
              <w:rPr>
                <w:noProof/>
                <w:webHidden/>
              </w:rPr>
              <w:t>31</w:t>
            </w:r>
            <w:r w:rsidR="004D405D">
              <w:rPr>
                <w:noProof/>
                <w:webHidden/>
              </w:rPr>
              <w:fldChar w:fldCharType="end"/>
            </w:r>
          </w:hyperlink>
        </w:p>
        <w:p w14:paraId="22B2A83C" w14:textId="5AAE36EA" w:rsidR="004D405D" w:rsidRDefault="00B827A2">
          <w:pPr>
            <w:pStyle w:val="TOC2"/>
            <w:tabs>
              <w:tab w:val="right" w:leader="dot" w:pos="9016"/>
            </w:tabs>
            <w:rPr>
              <w:rFonts w:eastAsiaTheme="minorEastAsia"/>
              <w:noProof/>
              <w:lang w:eastAsia="en-GB"/>
            </w:rPr>
          </w:pPr>
          <w:hyperlink w:anchor="_Toc54913612" w:history="1">
            <w:r w:rsidR="004D405D" w:rsidRPr="000C5168">
              <w:rPr>
                <w:rStyle w:val="Hyperlink"/>
                <w:noProof/>
              </w:rPr>
              <w:t>Always On</w:t>
            </w:r>
            <w:r w:rsidR="004D405D">
              <w:rPr>
                <w:noProof/>
                <w:webHidden/>
              </w:rPr>
              <w:tab/>
            </w:r>
            <w:r w:rsidR="004D405D">
              <w:rPr>
                <w:noProof/>
                <w:webHidden/>
              </w:rPr>
              <w:fldChar w:fldCharType="begin"/>
            </w:r>
            <w:r w:rsidR="004D405D">
              <w:rPr>
                <w:noProof/>
                <w:webHidden/>
              </w:rPr>
              <w:instrText xml:space="preserve"> PAGEREF _Toc54913612 \h </w:instrText>
            </w:r>
            <w:r w:rsidR="004D405D">
              <w:rPr>
                <w:noProof/>
                <w:webHidden/>
              </w:rPr>
            </w:r>
            <w:r w:rsidR="004D405D">
              <w:rPr>
                <w:noProof/>
                <w:webHidden/>
              </w:rPr>
              <w:fldChar w:fldCharType="separate"/>
            </w:r>
            <w:r w:rsidR="004D405D">
              <w:rPr>
                <w:noProof/>
                <w:webHidden/>
              </w:rPr>
              <w:t>32</w:t>
            </w:r>
            <w:r w:rsidR="004D405D">
              <w:rPr>
                <w:noProof/>
                <w:webHidden/>
              </w:rPr>
              <w:fldChar w:fldCharType="end"/>
            </w:r>
          </w:hyperlink>
        </w:p>
        <w:p w14:paraId="3AECC20A" w14:textId="7DB7CD40" w:rsidR="004D405D" w:rsidRDefault="00B827A2">
          <w:pPr>
            <w:pStyle w:val="TOC2"/>
            <w:tabs>
              <w:tab w:val="right" w:leader="dot" w:pos="9016"/>
            </w:tabs>
            <w:rPr>
              <w:rFonts w:eastAsiaTheme="minorEastAsia"/>
              <w:noProof/>
              <w:lang w:eastAsia="en-GB"/>
            </w:rPr>
          </w:pPr>
          <w:hyperlink w:anchor="_Toc54913613" w:history="1">
            <w:r w:rsidR="004D405D" w:rsidRPr="000C5168">
              <w:rPr>
                <w:rStyle w:val="Hyperlink"/>
                <w:noProof/>
              </w:rPr>
              <w:t>Cold Start</w:t>
            </w:r>
            <w:r w:rsidR="004D405D">
              <w:rPr>
                <w:noProof/>
                <w:webHidden/>
              </w:rPr>
              <w:tab/>
            </w:r>
            <w:r w:rsidR="004D405D">
              <w:rPr>
                <w:noProof/>
                <w:webHidden/>
              </w:rPr>
              <w:fldChar w:fldCharType="begin"/>
            </w:r>
            <w:r w:rsidR="004D405D">
              <w:rPr>
                <w:noProof/>
                <w:webHidden/>
              </w:rPr>
              <w:instrText xml:space="preserve"> PAGEREF _Toc54913613 \h </w:instrText>
            </w:r>
            <w:r w:rsidR="004D405D">
              <w:rPr>
                <w:noProof/>
                <w:webHidden/>
              </w:rPr>
            </w:r>
            <w:r w:rsidR="004D405D">
              <w:rPr>
                <w:noProof/>
                <w:webHidden/>
              </w:rPr>
              <w:fldChar w:fldCharType="separate"/>
            </w:r>
            <w:r w:rsidR="004D405D">
              <w:rPr>
                <w:noProof/>
                <w:webHidden/>
              </w:rPr>
              <w:t>32</w:t>
            </w:r>
            <w:r w:rsidR="004D405D">
              <w:rPr>
                <w:noProof/>
                <w:webHidden/>
              </w:rPr>
              <w:fldChar w:fldCharType="end"/>
            </w:r>
          </w:hyperlink>
        </w:p>
        <w:p w14:paraId="27DCD4F9" w14:textId="75A96A37" w:rsidR="004D405D" w:rsidRDefault="00B827A2">
          <w:pPr>
            <w:pStyle w:val="TOC2"/>
            <w:tabs>
              <w:tab w:val="right" w:leader="dot" w:pos="9016"/>
            </w:tabs>
            <w:rPr>
              <w:rFonts w:eastAsiaTheme="minorEastAsia"/>
              <w:noProof/>
              <w:lang w:eastAsia="en-GB"/>
            </w:rPr>
          </w:pPr>
          <w:hyperlink w:anchor="_Toc54913614" w:history="1">
            <w:r w:rsidR="004D405D" w:rsidRPr="000C5168">
              <w:rPr>
                <w:rStyle w:val="Hyperlink"/>
                <w:noProof/>
              </w:rPr>
              <w:t>Storage account requirements</w:t>
            </w:r>
            <w:r w:rsidR="004D405D">
              <w:rPr>
                <w:noProof/>
                <w:webHidden/>
              </w:rPr>
              <w:tab/>
            </w:r>
            <w:r w:rsidR="004D405D">
              <w:rPr>
                <w:noProof/>
                <w:webHidden/>
              </w:rPr>
              <w:fldChar w:fldCharType="begin"/>
            </w:r>
            <w:r w:rsidR="004D405D">
              <w:rPr>
                <w:noProof/>
                <w:webHidden/>
              </w:rPr>
              <w:instrText xml:space="preserve"> PAGEREF _Toc54913614 \h </w:instrText>
            </w:r>
            <w:r w:rsidR="004D405D">
              <w:rPr>
                <w:noProof/>
                <w:webHidden/>
              </w:rPr>
            </w:r>
            <w:r w:rsidR="004D405D">
              <w:rPr>
                <w:noProof/>
                <w:webHidden/>
              </w:rPr>
              <w:fldChar w:fldCharType="separate"/>
            </w:r>
            <w:r w:rsidR="004D405D">
              <w:rPr>
                <w:noProof/>
                <w:webHidden/>
              </w:rPr>
              <w:t>33</w:t>
            </w:r>
            <w:r w:rsidR="004D405D">
              <w:rPr>
                <w:noProof/>
                <w:webHidden/>
              </w:rPr>
              <w:fldChar w:fldCharType="end"/>
            </w:r>
          </w:hyperlink>
        </w:p>
        <w:p w14:paraId="5DE3180A" w14:textId="38E9078A" w:rsidR="004D405D" w:rsidRDefault="00B827A2">
          <w:pPr>
            <w:pStyle w:val="TOC2"/>
            <w:tabs>
              <w:tab w:val="right" w:leader="dot" w:pos="9016"/>
            </w:tabs>
            <w:rPr>
              <w:rFonts w:eastAsiaTheme="minorEastAsia"/>
              <w:noProof/>
              <w:lang w:eastAsia="en-GB"/>
            </w:rPr>
          </w:pPr>
          <w:hyperlink w:anchor="_Toc54913615" w:history="1">
            <w:r w:rsidR="004D405D" w:rsidRPr="000C5168">
              <w:rPr>
                <w:rStyle w:val="Hyperlink"/>
                <w:noProof/>
              </w:rPr>
              <w:t>Enabling Session/ARR Affinity</w:t>
            </w:r>
            <w:r w:rsidR="004D405D">
              <w:rPr>
                <w:noProof/>
                <w:webHidden/>
              </w:rPr>
              <w:tab/>
            </w:r>
            <w:r w:rsidR="004D405D">
              <w:rPr>
                <w:noProof/>
                <w:webHidden/>
              </w:rPr>
              <w:fldChar w:fldCharType="begin"/>
            </w:r>
            <w:r w:rsidR="004D405D">
              <w:rPr>
                <w:noProof/>
                <w:webHidden/>
              </w:rPr>
              <w:instrText xml:space="preserve"> PAGEREF _Toc54913615 \h </w:instrText>
            </w:r>
            <w:r w:rsidR="004D405D">
              <w:rPr>
                <w:noProof/>
                <w:webHidden/>
              </w:rPr>
            </w:r>
            <w:r w:rsidR="004D405D">
              <w:rPr>
                <w:noProof/>
                <w:webHidden/>
              </w:rPr>
              <w:fldChar w:fldCharType="separate"/>
            </w:r>
            <w:r w:rsidR="004D405D">
              <w:rPr>
                <w:noProof/>
                <w:webHidden/>
              </w:rPr>
              <w:t>33</w:t>
            </w:r>
            <w:r w:rsidR="004D405D">
              <w:rPr>
                <w:noProof/>
                <w:webHidden/>
              </w:rPr>
              <w:fldChar w:fldCharType="end"/>
            </w:r>
          </w:hyperlink>
        </w:p>
        <w:p w14:paraId="6C1E31B0" w14:textId="1A44E60E" w:rsidR="004D405D" w:rsidRDefault="00B827A2">
          <w:pPr>
            <w:pStyle w:val="TOC2"/>
            <w:tabs>
              <w:tab w:val="right" w:leader="dot" w:pos="9016"/>
            </w:tabs>
            <w:rPr>
              <w:rFonts w:eastAsiaTheme="minorEastAsia"/>
              <w:noProof/>
              <w:lang w:eastAsia="en-GB"/>
            </w:rPr>
          </w:pPr>
          <w:hyperlink w:anchor="_Toc54913616" w:history="1">
            <w:r w:rsidR="004D405D" w:rsidRPr="000C5168">
              <w:rPr>
                <w:rStyle w:val="Hyperlink"/>
                <w:noProof/>
              </w:rPr>
              <w:t>Executing exe files as Web service using Azure Function</w:t>
            </w:r>
            <w:r w:rsidR="004D405D">
              <w:rPr>
                <w:noProof/>
                <w:webHidden/>
              </w:rPr>
              <w:tab/>
            </w:r>
            <w:r w:rsidR="004D405D">
              <w:rPr>
                <w:noProof/>
                <w:webHidden/>
              </w:rPr>
              <w:fldChar w:fldCharType="begin"/>
            </w:r>
            <w:r w:rsidR="004D405D">
              <w:rPr>
                <w:noProof/>
                <w:webHidden/>
              </w:rPr>
              <w:instrText xml:space="preserve"> PAGEREF _Toc54913616 \h </w:instrText>
            </w:r>
            <w:r w:rsidR="004D405D">
              <w:rPr>
                <w:noProof/>
                <w:webHidden/>
              </w:rPr>
            </w:r>
            <w:r w:rsidR="004D405D">
              <w:rPr>
                <w:noProof/>
                <w:webHidden/>
              </w:rPr>
              <w:fldChar w:fldCharType="separate"/>
            </w:r>
            <w:r w:rsidR="004D405D">
              <w:rPr>
                <w:noProof/>
                <w:webHidden/>
              </w:rPr>
              <w:t>34</w:t>
            </w:r>
            <w:r w:rsidR="004D405D">
              <w:rPr>
                <w:noProof/>
                <w:webHidden/>
              </w:rPr>
              <w:fldChar w:fldCharType="end"/>
            </w:r>
          </w:hyperlink>
        </w:p>
        <w:p w14:paraId="5D652904" w14:textId="3FFB4FE7" w:rsidR="004D405D" w:rsidRDefault="00B827A2">
          <w:pPr>
            <w:pStyle w:val="TOC1"/>
            <w:tabs>
              <w:tab w:val="right" w:leader="dot" w:pos="9016"/>
            </w:tabs>
            <w:rPr>
              <w:rFonts w:eastAsiaTheme="minorEastAsia"/>
              <w:noProof/>
              <w:lang w:eastAsia="en-GB"/>
            </w:rPr>
          </w:pPr>
          <w:hyperlink w:anchor="_Toc54913617" w:history="1">
            <w:r w:rsidR="004D405D" w:rsidRPr="000C5168">
              <w:rPr>
                <w:rStyle w:val="Hyperlink"/>
                <w:noProof/>
              </w:rPr>
              <w:t>Notification Hub</w:t>
            </w:r>
            <w:r w:rsidR="004D405D">
              <w:rPr>
                <w:noProof/>
                <w:webHidden/>
              </w:rPr>
              <w:tab/>
            </w:r>
            <w:r w:rsidR="004D405D">
              <w:rPr>
                <w:noProof/>
                <w:webHidden/>
              </w:rPr>
              <w:fldChar w:fldCharType="begin"/>
            </w:r>
            <w:r w:rsidR="004D405D">
              <w:rPr>
                <w:noProof/>
                <w:webHidden/>
              </w:rPr>
              <w:instrText xml:space="preserve"> PAGEREF _Toc54913617 \h </w:instrText>
            </w:r>
            <w:r w:rsidR="004D405D">
              <w:rPr>
                <w:noProof/>
                <w:webHidden/>
              </w:rPr>
            </w:r>
            <w:r w:rsidR="004D405D">
              <w:rPr>
                <w:noProof/>
                <w:webHidden/>
              </w:rPr>
              <w:fldChar w:fldCharType="separate"/>
            </w:r>
            <w:r w:rsidR="004D405D">
              <w:rPr>
                <w:noProof/>
                <w:webHidden/>
              </w:rPr>
              <w:t>35</w:t>
            </w:r>
            <w:r w:rsidR="004D405D">
              <w:rPr>
                <w:noProof/>
                <w:webHidden/>
              </w:rPr>
              <w:fldChar w:fldCharType="end"/>
            </w:r>
          </w:hyperlink>
        </w:p>
        <w:p w14:paraId="0CE376DE" w14:textId="2BB3E262" w:rsidR="004D405D" w:rsidRDefault="00B827A2">
          <w:pPr>
            <w:pStyle w:val="TOC1"/>
            <w:tabs>
              <w:tab w:val="right" w:leader="dot" w:pos="9016"/>
            </w:tabs>
            <w:rPr>
              <w:rFonts w:eastAsiaTheme="minorEastAsia"/>
              <w:noProof/>
              <w:lang w:eastAsia="en-GB"/>
            </w:rPr>
          </w:pPr>
          <w:hyperlink w:anchor="_Toc54913618" w:history="1">
            <w:r w:rsidR="004D405D" w:rsidRPr="000C5168">
              <w:rPr>
                <w:rStyle w:val="Hyperlink"/>
                <w:noProof/>
              </w:rPr>
              <w:t>SendGrid or Mailjet</w:t>
            </w:r>
            <w:r w:rsidR="004D405D">
              <w:rPr>
                <w:noProof/>
                <w:webHidden/>
              </w:rPr>
              <w:tab/>
            </w:r>
            <w:r w:rsidR="004D405D">
              <w:rPr>
                <w:noProof/>
                <w:webHidden/>
              </w:rPr>
              <w:fldChar w:fldCharType="begin"/>
            </w:r>
            <w:r w:rsidR="004D405D">
              <w:rPr>
                <w:noProof/>
                <w:webHidden/>
              </w:rPr>
              <w:instrText xml:space="preserve"> PAGEREF _Toc54913618 \h </w:instrText>
            </w:r>
            <w:r w:rsidR="004D405D">
              <w:rPr>
                <w:noProof/>
                <w:webHidden/>
              </w:rPr>
            </w:r>
            <w:r w:rsidR="004D405D">
              <w:rPr>
                <w:noProof/>
                <w:webHidden/>
              </w:rPr>
              <w:fldChar w:fldCharType="separate"/>
            </w:r>
            <w:r w:rsidR="004D405D">
              <w:rPr>
                <w:noProof/>
                <w:webHidden/>
              </w:rPr>
              <w:t>35</w:t>
            </w:r>
            <w:r w:rsidR="004D405D">
              <w:rPr>
                <w:noProof/>
                <w:webHidden/>
              </w:rPr>
              <w:fldChar w:fldCharType="end"/>
            </w:r>
          </w:hyperlink>
        </w:p>
        <w:p w14:paraId="0D53D228" w14:textId="78B9C6DA" w:rsidR="004D405D" w:rsidRDefault="00B827A2">
          <w:pPr>
            <w:pStyle w:val="TOC1"/>
            <w:tabs>
              <w:tab w:val="right" w:leader="dot" w:pos="9016"/>
            </w:tabs>
            <w:rPr>
              <w:rFonts w:eastAsiaTheme="minorEastAsia"/>
              <w:noProof/>
              <w:lang w:eastAsia="en-GB"/>
            </w:rPr>
          </w:pPr>
          <w:hyperlink w:anchor="_Toc54913619" w:history="1">
            <w:r w:rsidR="004D405D" w:rsidRPr="000C5168">
              <w:rPr>
                <w:rStyle w:val="Hyperlink"/>
                <w:noProof/>
              </w:rPr>
              <w:t>Azure Data Factory</w:t>
            </w:r>
            <w:r w:rsidR="004D405D">
              <w:rPr>
                <w:noProof/>
                <w:webHidden/>
              </w:rPr>
              <w:tab/>
            </w:r>
            <w:r w:rsidR="004D405D">
              <w:rPr>
                <w:noProof/>
                <w:webHidden/>
              </w:rPr>
              <w:fldChar w:fldCharType="begin"/>
            </w:r>
            <w:r w:rsidR="004D405D">
              <w:rPr>
                <w:noProof/>
                <w:webHidden/>
              </w:rPr>
              <w:instrText xml:space="preserve"> PAGEREF _Toc54913619 \h </w:instrText>
            </w:r>
            <w:r w:rsidR="004D405D">
              <w:rPr>
                <w:noProof/>
                <w:webHidden/>
              </w:rPr>
            </w:r>
            <w:r w:rsidR="004D405D">
              <w:rPr>
                <w:noProof/>
                <w:webHidden/>
              </w:rPr>
              <w:fldChar w:fldCharType="separate"/>
            </w:r>
            <w:r w:rsidR="004D405D">
              <w:rPr>
                <w:noProof/>
                <w:webHidden/>
              </w:rPr>
              <w:t>35</w:t>
            </w:r>
            <w:r w:rsidR="004D405D">
              <w:rPr>
                <w:noProof/>
                <w:webHidden/>
              </w:rPr>
              <w:fldChar w:fldCharType="end"/>
            </w:r>
          </w:hyperlink>
        </w:p>
        <w:p w14:paraId="63B20226" w14:textId="31A46A5C" w:rsidR="004D405D" w:rsidRDefault="00B827A2">
          <w:pPr>
            <w:pStyle w:val="TOC2"/>
            <w:tabs>
              <w:tab w:val="right" w:leader="dot" w:pos="9016"/>
            </w:tabs>
            <w:rPr>
              <w:rFonts w:eastAsiaTheme="minorEastAsia"/>
              <w:noProof/>
              <w:lang w:eastAsia="en-GB"/>
            </w:rPr>
          </w:pPr>
          <w:hyperlink w:anchor="_Toc54913620" w:history="1">
            <w:r w:rsidR="004D405D" w:rsidRPr="000C5168">
              <w:rPr>
                <w:rStyle w:val="Hyperlink"/>
                <w:noProof/>
              </w:rPr>
              <w:t>Self-hosted integration runtime</w:t>
            </w:r>
            <w:r w:rsidR="004D405D">
              <w:rPr>
                <w:noProof/>
                <w:webHidden/>
              </w:rPr>
              <w:tab/>
            </w:r>
            <w:r w:rsidR="004D405D">
              <w:rPr>
                <w:noProof/>
                <w:webHidden/>
              </w:rPr>
              <w:fldChar w:fldCharType="begin"/>
            </w:r>
            <w:r w:rsidR="004D405D">
              <w:rPr>
                <w:noProof/>
                <w:webHidden/>
              </w:rPr>
              <w:instrText xml:space="preserve"> PAGEREF _Toc54913620 \h </w:instrText>
            </w:r>
            <w:r w:rsidR="004D405D">
              <w:rPr>
                <w:noProof/>
                <w:webHidden/>
              </w:rPr>
            </w:r>
            <w:r w:rsidR="004D405D">
              <w:rPr>
                <w:noProof/>
                <w:webHidden/>
              </w:rPr>
              <w:fldChar w:fldCharType="separate"/>
            </w:r>
            <w:r w:rsidR="004D405D">
              <w:rPr>
                <w:noProof/>
                <w:webHidden/>
              </w:rPr>
              <w:t>36</w:t>
            </w:r>
            <w:r w:rsidR="004D405D">
              <w:rPr>
                <w:noProof/>
                <w:webHidden/>
              </w:rPr>
              <w:fldChar w:fldCharType="end"/>
            </w:r>
          </w:hyperlink>
        </w:p>
        <w:p w14:paraId="3F095FCB" w14:textId="4FF62C0B" w:rsidR="004D405D" w:rsidRDefault="00B827A2">
          <w:pPr>
            <w:pStyle w:val="TOC1"/>
            <w:tabs>
              <w:tab w:val="right" w:leader="dot" w:pos="9016"/>
            </w:tabs>
            <w:rPr>
              <w:rFonts w:eastAsiaTheme="minorEastAsia"/>
              <w:noProof/>
              <w:lang w:eastAsia="en-GB"/>
            </w:rPr>
          </w:pPr>
          <w:hyperlink w:anchor="_Toc54913621" w:history="1">
            <w:r w:rsidR="004D405D" w:rsidRPr="000C5168">
              <w:rPr>
                <w:rStyle w:val="Hyperlink"/>
                <w:noProof/>
              </w:rPr>
              <w:t>API Management (API gateway service)</w:t>
            </w:r>
            <w:r w:rsidR="004D405D">
              <w:rPr>
                <w:noProof/>
                <w:webHidden/>
              </w:rPr>
              <w:tab/>
            </w:r>
            <w:r w:rsidR="004D405D">
              <w:rPr>
                <w:noProof/>
                <w:webHidden/>
              </w:rPr>
              <w:fldChar w:fldCharType="begin"/>
            </w:r>
            <w:r w:rsidR="004D405D">
              <w:rPr>
                <w:noProof/>
                <w:webHidden/>
              </w:rPr>
              <w:instrText xml:space="preserve"> PAGEREF _Toc54913621 \h </w:instrText>
            </w:r>
            <w:r w:rsidR="004D405D">
              <w:rPr>
                <w:noProof/>
                <w:webHidden/>
              </w:rPr>
            </w:r>
            <w:r w:rsidR="004D405D">
              <w:rPr>
                <w:noProof/>
                <w:webHidden/>
              </w:rPr>
              <w:fldChar w:fldCharType="separate"/>
            </w:r>
            <w:r w:rsidR="004D405D">
              <w:rPr>
                <w:noProof/>
                <w:webHidden/>
              </w:rPr>
              <w:t>37</w:t>
            </w:r>
            <w:r w:rsidR="004D405D">
              <w:rPr>
                <w:noProof/>
                <w:webHidden/>
              </w:rPr>
              <w:fldChar w:fldCharType="end"/>
            </w:r>
          </w:hyperlink>
        </w:p>
        <w:p w14:paraId="65ACCF7A" w14:textId="522AB0C9" w:rsidR="004D405D" w:rsidRDefault="00B827A2">
          <w:pPr>
            <w:pStyle w:val="TOC2"/>
            <w:tabs>
              <w:tab w:val="right" w:leader="dot" w:pos="9016"/>
            </w:tabs>
            <w:rPr>
              <w:rFonts w:eastAsiaTheme="minorEastAsia"/>
              <w:noProof/>
              <w:lang w:eastAsia="en-GB"/>
            </w:rPr>
          </w:pPr>
          <w:hyperlink w:anchor="_Toc54913622" w:history="1">
            <w:r w:rsidR="004D405D" w:rsidRPr="000C5168">
              <w:rPr>
                <w:rStyle w:val="Hyperlink"/>
                <w:noProof/>
              </w:rPr>
              <w:t>Pricing</w:t>
            </w:r>
            <w:r w:rsidR="004D405D">
              <w:rPr>
                <w:noProof/>
                <w:webHidden/>
              </w:rPr>
              <w:tab/>
            </w:r>
            <w:r w:rsidR="004D405D">
              <w:rPr>
                <w:noProof/>
                <w:webHidden/>
              </w:rPr>
              <w:fldChar w:fldCharType="begin"/>
            </w:r>
            <w:r w:rsidR="004D405D">
              <w:rPr>
                <w:noProof/>
                <w:webHidden/>
              </w:rPr>
              <w:instrText xml:space="preserve"> PAGEREF _Toc54913622 \h </w:instrText>
            </w:r>
            <w:r w:rsidR="004D405D">
              <w:rPr>
                <w:noProof/>
                <w:webHidden/>
              </w:rPr>
            </w:r>
            <w:r w:rsidR="004D405D">
              <w:rPr>
                <w:noProof/>
                <w:webHidden/>
              </w:rPr>
              <w:fldChar w:fldCharType="separate"/>
            </w:r>
            <w:r w:rsidR="004D405D">
              <w:rPr>
                <w:noProof/>
                <w:webHidden/>
              </w:rPr>
              <w:t>38</w:t>
            </w:r>
            <w:r w:rsidR="004D405D">
              <w:rPr>
                <w:noProof/>
                <w:webHidden/>
              </w:rPr>
              <w:fldChar w:fldCharType="end"/>
            </w:r>
          </w:hyperlink>
        </w:p>
        <w:p w14:paraId="31A06844" w14:textId="53C11566" w:rsidR="004D405D" w:rsidRDefault="00B827A2">
          <w:pPr>
            <w:pStyle w:val="TOC2"/>
            <w:tabs>
              <w:tab w:val="right" w:leader="dot" w:pos="9016"/>
            </w:tabs>
            <w:rPr>
              <w:rFonts w:eastAsiaTheme="minorEastAsia"/>
              <w:noProof/>
              <w:lang w:eastAsia="en-GB"/>
            </w:rPr>
          </w:pPr>
          <w:hyperlink w:anchor="_Toc54913623" w:history="1">
            <w:r w:rsidR="004D405D" w:rsidRPr="000C5168">
              <w:rPr>
                <w:rStyle w:val="Hyperlink"/>
                <w:noProof/>
              </w:rPr>
              <w:t>Policy</w:t>
            </w:r>
            <w:r w:rsidR="004D405D">
              <w:rPr>
                <w:noProof/>
                <w:webHidden/>
              </w:rPr>
              <w:tab/>
            </w:r>
            <w:r w:rsidR="004D405D">
              <w:rPr>
                <w:noProof/>
                <w:webHidden/>
              </w:rPr>
              <w:fldChar w:fldCharType="begin"/>
            </w:r>
            <w:r w:rsidR="004D405D">
              <w:rPr>
                <w:noProof/>
                <w:webHidden/>
              </w:rPr>
              <w:instrText xml:space="preserve"> PAGEREF _Toc54913623 \h </w:instrText>
            </w:r>
            <w:r w:rsidR="004D405D">
              <w:rPr>
                <w:noProof/>
                <w:webHidden/>
              </w:rPr>
            </w:r>
            <w:r w:rsidR="004D405D">
              <w:rPr>
                <w:noProof/>
                <w:webHidden/>
              </w:rPr>
              <w:fldChar w:fldCharType="separate"/>
            </w:r>
            <w:r w:rsidR="004D405D">
              <w:rPr>
                <w:noProof/>
                <w:webHidden/>
              </w:rPr>
              <w:t>38</w:t>
            </w:r>
            <w:r w:rsidR="004D405D">
              <w:rPr>
                <w:noProof/>
                <w:webHidden/>
              </w:rPr>
              <w:fldChar w:fldCharType="end"/>
            </w:r>
          </w:hyperlink>
        </w:p>
        <w:p w14:paraId="71CCD696" w14:textId="74B750AF" w:rsidR="004D405D" w:rsidRDefault="00B827A2">
          <w:pPr>
            <w:pStyle w:val="TOC2"/>
            <w:tabs>
              <w:tab w:val="right" w:leader="dot" w:pos="9016"/>
            </w:tabs>
            <w:rPr>
              <w:rFonts w:eastAsiaTheme="minorEastAsia"/>
              <w:noProof/>
              <w:lang w:eastAsia="en-GB"/>
            </w:rPr>
          </w:pPr>
          <w:hyperlink w:anchor="_Toc54913624" w:history="1">
            <w:r w:rsidR="004D405D" w:rsidRPr="000C5168">
              <w:rPr>
                <w:rStyle w:val="Hyperlink"/>
                <w:noProof/>
              </w:rPr>
              <w:t>Azure API Management authentication via AAD</w:t>
            </w:r>
            <w:r w:rsidR="004D405D">
              <w:rPr>
                <w:noProof/>
                <w:webHidden/>
              </w:rPr>
              <w:tab/>
            </w:r>
            <w:r w:rsidR="004D405D">
              <w:rPr>
                <w:noProof/>
                <w:webHidden/>
              </w:rPr>
              <w:fldChar w:fldCharType="begin"/>
            </w:r>
            <w:r w:rsidR="004D405D">
              <w:rPr>
                <w:noProof/>
                <w:webHidden/>
              </w:rPr>
              <w:instrText xml:space="preserve"> PAGEREF _Toc54913624 \h </w:instrText>
            </w:r>
            <w:r w:rsidR="004D405D">
              <w:rPr>
                <w:noProof/>
                <w:webHidden/>
              </w:rPr>
            </w:r>
            <w:r w:rsidR="004D405D">
              <w:rPr>
                <w:noProof/>
                <w:webHidden/>
              </w:rPr>
              <w:fldChar w:fldCharType="separate"/>
            </w:r>
            <w:r w:rsidR="004D405D">
              <w:rPr>
                <w:noProof/>
                <w:webHidden/>
              </w:rPr>
              <w:t>40</w:t>
            </w:r>
            <w:r w:rsidR="004D405D">
              <w:rPr>
                <w:noProof/>
                <w:webHidden/>
              </w:rPr>
              <w:fldChar w:fldCharType="end"/>
            </w:r>
          </w:hyperlink>
        </w:p>
        <w:p w14:paraId="5A51292F" w14:textId="59874FA6" w:rsidR="004D405D" w:rsidRDefault="00B827A2">
          <w:pPr>
            <w:pStyle w:val="TOC2"/>
            <w:tabs>
              <w:tab w:val="right" w:leader="dot" w:pos="9016"/>
            </w:tabs>
            <w:rPr>
              <w:rFonts w:eastAsiaTheme="minorEastAsia"/>
              <w:noProof/>
              <w:lang w:eastAsia="en-GB"/>
            </w:rPr>
          </w:pPr>
          <w:hyperlink w:anchor="_Toc54913625" w:history="1">
            <w:r w:rsidR="004D405D" w:rsidRPr="000C5168">
              <w:rPr>
                <w:rStyle w:val="Hyperlink"/>
                <w:noProof/>
              </w:rPr>
              <w:t>Product</w:t>
            </w:r>
            <w:r w:rsidR="004D405D">
              <w:rPr>
                <w:noProof/>
                <w:webHidden/>
              </w:rPr>
              <w:tab/>
            </w:r>
            <w:r w:rsidR="004D405D">
              <w:rPr>
                <w:noProof/>
                <w:webHidden/>
              </w:rPr>
              <w:fldChar w:fldCharType="begin"/>
            </w:r>
            <w:r w:rsidR="004D405D">
              <w:rPr>
                <w:noProof/>
                <w:webHidden/>
              </w:rPr>
              <w:instrText xml:space="preserve"> PAGEREF _Toc54913625 \h </w:instrText>
            </w:r>
            <w:r w:rsidR="004D405D">
              <w:rPr>
                <w:noProof/>
                <w:webHidden/>
              </w:rPr>
            </w:r>
            <w:r w:rsidR="004D405D">
              <w:rPr>
                <w:noProof/>
                <w:webHidden/>
              </w:rPr>
              <w:fldChar w:fldCharType="separate"/>
            </w:r>
            <w:r w:rsidR="004D405D">
              <w:rPr>
                <w:noProof/>
                <w:webHidden/>
              </w:rPr>
              <w:t>40</w:t>
            </w:r>
            <w:r w:rsidR="004D405D">
              <w:rPr>
                <w:noProof/>
                <w:webHidden/>
              </w:rPr>
              <w:fldChar w:fldCharType="end"/>
            </w:r>
          </w:hyperlink>
        </w:p>
        <w:p w14:paraId="76A5D11A" w14:textId="6C6503DE" w:rsidR="004D405D" w:rsidRDefault="00B827A2">
          <w:pPr>
            <w:pStyle w:val="TOC2"/>
            <w:tabs>
              <w:tab w:val="right" w:leader="dot" w:pos="9016"/>
            </w:tabs>
            <w:rPr>
              <w:rFonts w:eastAsiaTheme="minorEastAsia"/>
              <w:noProof/>
              <w:lang w:eastAsia="en-GB"/>
            </w:rPr>
          </w:pPr>
          <w:hyperlink w:anchor="_Toc54913626" w:history="1">
            <w:r w:rsidR="004D405D" w:rsidRPr="000C5168">
              <w:rPr>
                <w:rStyle w:val="Hyperlink"/>
                <w:noProof/>
              </w:rPr>
              <w:t>HA in API Management</w:t>
            </w:r>
            <w:r w:rsidR="004D405D">
              <w:rPr>
                <w:noProof/>
                <w:webHidden/>
              </w:rPr>
              <w:tab/>
            </w:r>
            <w:r w:rsidR="004D405D">
              <w:rPr>
                <w:noProof/>
                <w:webHidden/>
              </w:rPr>
              <w:fldChar w:fldCharType="begin"/>
            </w:r>
            <w:r w:rsidR="004D405D">
              <w:rPr>
                <w:noProof/>
                <w:webHidden/>
              </w:rPr>
              <w:instrText xml:space="preserve"> PAGEREF _Toc54913626 \h </w:instrText>
            </w:r>
            <w:r w:rsidR="004D405D">
              <w:rPr>
                <w:noProof/>
                <w:webHidden/>
              </w:rPr>
            </w:r>
            <w:r w:rsidR="004D405D">
              <w:rPr>
                <w:noProof/>
                <w:webHidden/>
              </w:rPr>
              <w:fldChar w:fldCharType="separate"/>
            </w:r>
            <w:r w:rsidR="004D405D">
              <w:rPr>
                <w:noProof/>
                <w:webHidden/>
              </w:rPr>
              <w:t>40</w:t>
            </w:r>
            <w:r w:rsidR="004D405D">
              <w:rPr>
                <w:noProof/>
                <w:webHidden/>
              </w:rPr>
              <w:fldChar w:fldCharType="end"/>
            </w:r>
          </w:hyperlink>
        </w:p>
        <w:p w14:paraId="5253DB43" w14:textId="78A4E2AB" w:rsidR="004D405D" w:rsidRDefault="00B827A2">
          <w:pPr>
            <w:pStyle w:val="TOC2"/>
            <w:tabs>
              <w:tab w:val="right" w:leader="dot" w:pos="9016"/>
            </w:tabs>
            <w:rPr>
              <w:rFonts w:eastAsiaTheme="minorEastAsia"/>
              <w:noProof/>
              <w:lang w:eastAsia="en-GB"/>
            </w:rPr>
          </w:pPr>
          <w:hyperlink w:anchor="_Toc54913627" w:history="1">
            <w:r w:rsidR="004D405D" w:rsidRPr="000C5168">
              <w:rPr>
                <w:rStyle w:val="Hyperlink"/>
                <w:noProof/>
              </w:rPr>
              <w:t>API developer portal</w:t>
            </w:r>
            <w:r w:rsidR="004D405D">
              <w:rPr>
                <w:noProof/>
                <w:webHidden/>
              </w:rPr>
              <w:tab/>
            </w:r>
            <w:r w:rsidR="004D405D">
              <w:rPr>
                <w:noProof/>
                <w:webHidden/>
              </w:rPr>
              <w:fldChar w:fldCharType="begin"/>
            </w:r>
            <w:r w:rsidR="004D405D">
              <w:rPr>
                <w:noProof/>
                <w:webHidden/>
              </w:rPr>
              <w:instrText xml:space="preserve"> PAGEREF _Toc54913627 \h </w:instrText>
            </w:r>
            <w:r w:rsidR="004D405D">
              <w:rPr>
                <w:noProof/>
                <w:webHidden/>
              </w:rPr>
            </w:r>
            <w:r w:rsidR="004D405D">
              <w:rPr>
                <w:noProof/>
                <w:webHidden/>
              </w:rPr>
              <w:fldChar w:fldCharType="separate"/>
            </w:r>
            <w:r w:rsidR="004D405D">
              <w:rPr>
                <w:noProof/>
                <w:webHidden/>
              </w:rPr>
              <w:t>41</w:t>
            </w:r>
            <w:r w:rsidR="004D405D">
              <w:rPr>
                <w:noProof/>
                <w:webHidden/>
              </w:rPr>
              <w:fldChar w:fldCharType="end"/>
            </w:r>
          </w:hyperlink>
        </w:p>
        <w:p w14:paraId="760F8D40" w14:textId="2F42C71E" w:rsidR="004D405D" w:rsidRDefault="00B827A2">
          <w:pPr>
            <w:pStyle w:val="TOC2"/>
            <w:tabs>
              <w:tab w:val="right" w:leader="dot" w:pos="9016"/>
            </w:tabs>
            <w:rPr>
              <w:rFonts w:eastAsiaTheme="minorEastAsia"/>
              <w:noProof/>
              <w:lang w:eastAsia="en-GB"/>
            </w:rPr>
          </w:pPr>
          <w:hyperlink w:anchor="_Toc54913628" w:history="1">
            <w:r w:rsidR="004D405D" w:rsidRPr="000C5168">
              <w:rPr>
                <w:rStyle w:val="Hyperlink"/>
                <w:noProof/>
              </w:rPr>
              <w:t>Security Consideration for API management</w:t>
            </w:r>
            <w:r w:rsidR="004D405D">
              <w:rPr>
                <w:noProof/>
                <w:webHidden/>
              </w:rPr>
              <w:tab/>
            </w:r>
            <w:r w:rsidR="004D405D">
              <w:rPr>
                <w:noProof/>
                <w:webHidden/>
              </w:rPr>
              <w:fldChar w:fldCharType="begin"/>
            </w:r>
            <w:r w:rsidR="004D405D">
              <w:rPr>
                <w:noProof/>
                <w:webHidden/>
              </w:rPr>
              <w:instrText xml:space="preserve"> PAGEREF _Toc54913628 \h </w:instrText>
            </w:r>
            <w:r w:rsidR="004D405D">
              <w:rPr>
                <w:noProof/>
                <w:webHidden/>
              </w:rPr>
            </w:r>
            <w:r w:rsidR="004D405D">
              <w:rPr>
                <w:noProof/>
                <w:webHidden/>
              </w:rPr>
              <w:fldChar w:fldCharType="separate"/>
            </w:r>
            <w:r w:rsidR="004D405D">
              <w:rPr>
                <w:noProof/>
                <w:webHidden/>
              </w:rPr>
              <w:t>41</w:t>
            </w:r>
            <w:r w:rsidR="004D405D">
              <w:rPr>
                <w:noProof/>
                <w:webHidden/>
              </w:rPr>
              <w:fldChar w:fldCharType="end"/>
            </w:r>
          </w:hyperlink>
        </w:p>
        <w:p w14:paraId="4DAAD060" w14:textId="69D59CD0" w:rsidR="004D405D" w:rsidRDefault="00B827A2">
          <w:pPr>
            <w:pStyle w:val="TOC2"/>
            <w:tabs>
              <w:tab w:val="right" w:leader="dot" w:pos="9016"/>
            </w:tabs>
            <w:rPr>
              <w:rFonts w:eastAsiaTheme="minorEastAsia"/>
              <w:noProof/>
              <w:lang w:eastAsia="en-GB"/>
            </w:rPr>
          </w:pPr>
          <w:hyperlink w:anchor="_Toc54913629" w:history="1">
            <w:r w:rsidR="004D405D" w:rsidRPr="000C5168">
              <w:rPr>
                <w:rStyle w:val="Hyperlink"/>
                <w:noProof/>
              </w:rPr>
              <w:t>Secure a backend web API for multitenant applications</w:t>
            </w:r>
            <w:r w:rsidR="004D405D">
              <w:rPr>
                <w:noProof/>
                <w:webHidden/>
              </w:rPr>
              <w:tab/>
            </w:r>
            <w:r w:rsidR="004D405D">
              <w:rPr>
                <w:noProof/>
                <w:webHidden/>
              </w:rPr>
              <w:fldChar w:fldCharType="begin"/>
            </w:r>
            <w:r w:rsidR="004D405D">
              <w:rPr>
                <w:noProof/>
                <w:webHidden/>
              </w:rPr>
              <w:instrText xml:space="preserve"> PAGEREF _Toc54913629 \h </w:instrText>
            </w:r>
            <w:r w:rsidR="004D405D">
              <w:rPr>
                <w:noProof/>
                <w:webHidden/>
              </w:rPr>
            </w:r>
            <w:r w:rsidR="004D405D">
              <w:rPr>
                <w:noProof/>
                <w:webHidden/>
              </w:rPr>
              <w:fldChar w:fldCharType="separate"/>
            </w:r>
            <w:r w:rsidR="004D405D">
              <w:rPr>
                <w:noProof/>
                <w:webHidden/>
              </w:rPr>
              <w:t>41</w:t>
            </w:r>
            <w:r w:rsidR="004D405D">
              <w:rPr>
                <w:noProof/>
                <w:webHidden/>
              </w:rPr>
              <w:fldChar w:fldCharType="end"/>
            </w:r>
          </w:hyperlink>
        </w:p>
        <w:p w14:paraId="2B09A578" w14:textId="2D08E418" w:rsidR="00A140FB" w:rsidRDefault="00A140FB">
          <w:r>
            <w:rPr>
              <w:b/>
              <w:bCs/>
              <w:noProof/>
            </w:rPr>
            <w:fldChar w:fldCharType="end"/>
          </w:r>
        </w:p>
      </w:sdtContent>
    </w:sdt>
    <w:p w14:paraId="440861CC" w14:textId="0DA8187C" w:rsidR="00744A67" w:rsidRDefault="00744A67"/>
    <w:p w14:paraId="04BFF31D" w14:textId="5B96A534" w:rsidR="001D0B9B" w:rsidRDefault="001D0B9B"/>
    <w:p w14:paraId="3D4C9C2D" w14:textId="091524CB" w:rsidR="00DD231D" w:rsidRDefault="00DD231D">
      <w:r>
        <w:t>Note:</w:t>
      </w:r>
    </w:p>
    <w:p w14:paraId="0B314236" w14:textId="7CEAB8BD" w:rsidR="00DD231D" w:rsidRDefault="00DD231D">
      <w:r>
        <w:t xml:space="preserve">Event Grid : words like </w:t>
      </w:r>
      <w:r w:rsidR="005569D0">
        <w:t>event processing</w:t>
      </w:r>
      <w:r w:rsidR="00B209BF">
        <w:t>, integrated with Azure resources</w:t>
      </w:r>
    </w:p>
    <w:p w14:paraId="6B2030A9" w14:textId="4B2DA1F3" w:rsidR="00DD231D" w:rsidRDefault="00DD231D">
      <w:r>
        <w:t xml:space="preserve">Service Bus: </w:t>
      </w:r>
      <w:r w:rsidR="003D7535">
        <w:t>Message,</w:t>
      </w:r>
    </w:p>
    <w:p w14:paraId="01117EDA" w14:textId="5A060FEF" w:rsidR="003D7535" w:rsidRDefault="003D7535">
      <w:r>
        <w:t xml:space="preserve">Event Hub : </w:t>
      </w:r>
      <w:r w:rsidR="005569D0">
        <w:t>big data analytics</w:t>
      </w:r>
      <w:r>
        <w:t xml:space="preserve"> </w:t>
      </w:r>
    </w:p>
    <w:p w14:paraId="359E3AF6" w14:textId="673DDBFF" w:rsidR="00B209BF" w:rsidRDefault="00B209BF">
      <w:r>
        <w:t>Logic App : workflow</w:t>
      </w:r>
      <w:r w:rsidR="00ED656F">
        <w:t xml:space="preserve"> , </w:t>
      </w:r>
      <w:r w:rsidR="00545AF8">
        <w:t>integrated</w:t>
      </w:r>
      <w:r w:rsidR="00ED656F">
        <w:t xml:space="preserve"> with traditional applications like outlook , share point, slack etc</w:t>
      </w:r>
    </w:p>
    <w:p w14:paraId="37B5D9A8" w14:textId="0F11B58C" w:rsidR="001D0B9B" w:rsidRDefault="001D0B9B" w:rsidP="0002570E">
      <w:pPr>
        <w:pStyle w:val="Heading1"/>
      </w:pPr>
      <w:bookmarkStart w:id="0" w:name="_Toc54913556"/>
      <w:r>
        <w:t>Logic Apps</w:t>
      </w:r>
      <w:bookmarkEnd w:id="0"/>
    </w:p>
    <w:p w14:paraId="356E86CA" w14:textId="3BF1DC6F" w:rsidR="00507A52" w:rsidRDefault="00B827A2" w:rsidP="00507A52">
      <w:hyperlink r:id="rId8" w:history="1">
        <w:r w:rsidR="00507A52" w:rsidRPr="00F72771">
          <w:rPr>
            <w:rStyle w:val="Hyperlink"/>
          </w:rPr>
          <w:t>https://docs.microsoft.com/en-us/azure/logic-apps/logic-apps-overview</w:t>
        </w:r>
      </w:hyperlink>
    </w:p>
    <w:p w14:paraId="5264D145" w14:textId="720F5606" w:rsidR="00507A52" w:rsidRDefault="00B827A2" w:rsidP="00507A52">
      <w:hyperlink r:id="rId9" w:history="1">
        <w:r w:rsidR="00F3752B">
          <w:rPr>
            <w:rStyle w:val="Hyperlink"/>
          </w:rPr>
          <w:t>Azure Logic Apps</w:t>
        </w:r>
      </w:hyperlink>
      <w:r w:rsidR="00F3752B">
        <w:t xml:space="preserve"> is a cloud service that helps you schedule, automate, and orchestrate tasks, business processes, and </w:t>
      </w:r>
      <w:hyperlink r:id="rId10" w:anchor="logic-app-concepts" w:history="1">
        <w:r w:rsidR="00F3752B">
          <w:rPr>
            <w:rStyle w:val="Hyperlink"/>
          </w:rPr>
          <w:t>workflows</w:t>
        </w:r>
      </w:hyperlink>
      <w:r w:rsidR="00F3752B">
        <w:t xml:space="preserve"> when you need to integrate apps, data, systems, and services across enterprises or organizations.</w:t>
      </w:r>
    </w:p>
    <w:p w14:paraId="51641F83" w14:textId="1FE6429C" w:rsidR="00F3752B" w:rsidRPr="00507A52" w:rsidRDefault="00A22D45" w:rsidP="00507A52">
      <w:r>
        <w:t>Every logic app workflow starts with a trigger, which fires when a specific event happens, or when new available data meets specific criteria. Many triggers provided by the connectors in Logic Apps include basic scheduling capabilities so that you can set up how regularly your workloads run.</w:t>
      </w:r>
    </w:p>
    <w:p w14:paraId="1F5C0954" w14:textId="5A4A38DE" w:rsidR="001D0B9B" w:rsidRDefault="003801CE">
      <w:r w:rsidRPr="003801CE">
        <w:rPr>
          <w:noProof/>
        </w:rPr>
        <w:lastRenderedPageBreak/>
        <w:drawing>
          <wp:inline distT="0" distB="0" distL="0" distR="0" wp14:anchorId="0FDFFB4E" wp14:editId="450B3703">
            <wp:extent cx="5731510" cy="42233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23385"/>
                    </a:xfrm>
                    <a:prstGeom prst="rect">
                      <a:avLst/>
                    </a:prstGeom>
                  </pic:spPr>
                </pic:pic>
              </a:graphicData>
            </a:graphic>
          </wp:inline>
        </w:drawing>
      </w:r>
    </w:p>
    <w:p w14:paraId="6C748120" w14:textId="4A8B1B1D" w:rsidR="003801CE" w:rsidRDefault="003801CE"/>
    <w:p w14:paraId="0422A7D5" w14:textId="77777777" w:rsidR="00C43EFE" w:rsidRDefault="00C43EFE" w:rsidP="00C43EFE">
      <w:pPr>
        <w:pStyle w:val="Heading2"/>
      </w:pPr>
      <w:bookmarkStart w:id="1" w:name="_Toc54913557"/>
      <w:r>
        <w:t>Key terms</w:t>
      </w:r>
      <w:bookmarkEnd w:id="1"/>
    </w:p>
    <w:p w14:paraId="408D3D28" w14:textId="77777777" w:rsidR="00C43EFE" w:rsidRDefault="00C43EFE" w:rsidP="00C43EFE">
      <w:pPr>
        <w:pStyle w:val="NormalWeb"/>
        <w:numPr>
          <w:ilvl w:val="0"/>
          <w:numId w:val="8"/>
        </w:numPr>
      </w:pPr>
      <w:r>
        <w:rPr>
          <w:rStyle w:val="Strong"/>
        </w:rPr>
        <w:t>Workflow</w:t>
      </w:r>
      <w:r>
        <w:t>: Visualize, design, build, automate, and deploy business processes as series of steps.</w:t>
      </w:r>
    </w:p>
    <w:p w14:paraId="056FEE28" w14:textId="77777777" w:rsidR="00C43EFE" w:rsidRDefault="00C43EFE" w:rsidP="00C43EFE">
      <w:pPr>
        <w:pStyle w:val="NormalWeb"/>
        <w:numPr>
          <w:ilvl w:val="0"/>
          <w:numId w:val="8"/>
        </w:numPr>
      </w:pPr>
      <w:r>
        <w:rPr>
          <w:rStyle w:val="Strong"/>
        </w:rPr>
        <w:t>Managed connectors</w:t>
      </w:r>
      <w:r>
        <w:t xml:space="preserve">: Your logic apps need access to data, services, and systems. You can use prebuilt Microsoft-managed connectors that are designed to connect, access, and work with your data. See </w:t>
      </w:r>
      <w:hyperlink r:id="rId12" w:history="1">
        <w:r>
          <w:rPr>
            <w:rStyle w:val="Hyperlink"/>
          </w:rPr>
          <w:t>Connectors for Azure Logic Apps</w:t>
        </w:r>
      </w:hyperlink>
      <w:r>
        <w:t>.</w:t>
      </w:r>
    </w:p>
    <w:p w14:paraId="32101C65" w14:textId="77777777" w:rsidR="00C43EFE" w:rsidRDefault="00C43EFE" w:rsidP="00C43EFE">
      <w:pPr>
        <w:pStyle w:val="NormalWeb"/>
        <w:numPr>
          <w:ilvl w:val="0"/>
          <w:numId w:val="8"/>
        </w:numPr>
      </w:pPr>
      <w:r>
        <w:rPr>
          <w:rStyle w:val="Strong"/>
        </w:rPr>
        <w:t>Triggers</w:t>
      </w:r>
      <w:r>
        <w:t>: Many Microsoft-managed connectors provide triggers that fire when events or new data meet specified conditions. For example, an event might be getting an email or detecting changes in your Azure Storage account. Each time the trigger fires, the Logic Apps engine creates a new logic app instance that runs the workflow.</w:t>
      </w:r>
    </w:p>
    <w:p w14:paraId="2F1E1A72" w14:textId="77777777" w:rsidR="00C43EFE" w:rsidRDefault="00C43EFE" w:rsidP="00C43EFE">
      <w:pPr>
        <w:pStyle w:val="NormalWeb"/>
        <w:numPr>
          <w:ilvl w:val="0"/>
          <w:numId w:val="8"/>
        </w:numPr>
      </w:pPr>
      <w:r>
        <w:rPr>
          <w:rStyle w:val="Strong"/>
        </w:rPr>
        <w:t>Actions</w:t>
      </w:r>
      <w:r>
        <w:t>: Actions are all the steps that happen after the trigger. Each action usually maps to an operation that's defined by a managed connector, custom API, or custom connector.</w:t>
      </w:r>
    </w:p>
    <w:p w14:paraId="30E95365" w14:textId="77777777" w:rsidR="00C43EFE" w:rsidRDefault="00C43EFE" w:rsidP="00C43EFE">
      <w:pPr>
        <w:pStyle w:val="NormalWeb"/>
        <w:numPr>
          <w:ilvl w:val="0"/>
          <w:numId w:val="8"/>
        </w:numPr>
      </w:pPr>
      <w:r>
        <w:rPr>
          <w:rStyle w:val="Strong"/>
        </w:rPr>
        <w:t>Enterprise Integration Pack</w:t>
      </w:r>
      <w:r>
        <w:t>: For more advanced integration scenarios, Logic Apps includes capabilities from BizTalk Server. The Enterprise Integration Pack provides connectors that help logic apps easily perform validation, transformation, and more.</w:t>
      </w:r>
    </w:p>
    <w:p w14:paraId="559C0784" w14:textId="77777777" w:rsidR="00C43EFE" w:rsidRDefault="00C43EFE"/>
    <w:p w14:paraId="7A6CCC4B" w14:textId="1CDEC3E4" w:rsidR="003801CE" w:rsidRDefault="003801CE"/>
    <w:p w14:paraId="290DBADA" w14:textId="03798CC0" w:rsidR="003801CE" w:rsidRDefault="00B827A2">
      <w:hyperlink r:id="rId13" w:history="1">
        <w:r w:rsidR="009C61BF" w:rsidRPr="00F72771">
          <w:rPr>
            <w:rStyle w:val="Hyperlink"/>
          </w:rPr>
          <w:t>https://docs.microsoft.com/en-us/azure/logic-apps/quickstart-create-first-logic-app-workflow</w:t>
        </w:r>
      </w:hyperlink>
      <w:r w:rsidR="009C61BF">
        <w:t xml:space="preserve"> </w:t>
      </w:r>
    </w:p>
    <w:p w14:paraId="69194F01" w14:textId="0AF8CE7B" w:rsidR="0047387E" w:rsidRDefault="0047387E"/>
    <w:p w14:paraId="0615F47E" w14:textId="0C57A65A" w:rsidR="0047387E" w:rsidRDefault="0067200A" w:rsidP="003A7336">
      <w:pPr>
        <w:pStyle w:val="Heading2"/>
      </w:pPr>
      <w:bookmarkStart w:id="2" w:name="_Toc54913558"/>
      <w:r>
        <w:lastRenderedPageBreak/>
        <w:t>High throughput</w:t>
      </w:r>
      <w:bookmarkEnd w:id="2"/>
    </w:p>
    <w:p w14:paraId="19958E0F" w14:textId="070F4E74" w:rsidR="0067200A" w:rsidRDefault="00B827A2">
      <w:hyperlink r:id="rId14" w:history="1">
        <w:r w:rsidR="00DC5211" w:rsidRPr="00FF2E19">
          <w:rPr>
            <w:rStyle w:val="Hyperlink"/>
          </w:rPr>
          <w:t>https://docs.microsoft.com/en-us/azure/logic-apps/logic-apps-limits-and-config</w:t>
        </w:r>
      </w:hyperlink>
      <w:r w:rsidR="00DC5211">
        <w:t xml:space="preserve"> </w:t>
      </w:r>
    </w:p>
    <w:p w14:paraId="2B712EDF" w14:textId="01B8DF4E" w:rsidR="003A7336" w:rsidRDefault="003A7336">
      <w:r>
        <w:rPr>
          <w:noProof/>
        </w:rPr>
        <w:drawing>
          <wp:inline distT="0" distB="0" distL="0" distR="0" wp14:anchorId="2C5B6AC9" wp14:editId="5C87212D">
            <wp:extent cx="5731510" cy="18903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90395"/>
                    </a:xfrm>
                    <a:prstGeom prst="rect">
                      <a:avLst/>
                    </a:prstGeom>
                  </pic:spPr>
                </pic:pic>
              </a:graphicData>
            </a:graphic>
          </wp:inline>
        </w:drawing>
      </w:r>
    </w:p>
    <w:p w14:paraId="4CD04283" w14:textId="4C18E544" w:rsidR="003A03C7" w:rsidRDefault="003A03C7"/>
    <w:p w14:paraId="7220529E" w14:textId="62B503C3" w:rsidR="00FE7F81" w:rsidRDefault="0039100B" w:rsidP="00EE5891">
      <w:pPr>
        <w:pStyle w:val="Heading2"/>
      </w:pPr>
      <w:bookmarkStart w:id="3" w:name="_Toc54913559"/>
      <w:r>
        <w:t>Pricing</w:t>
      </w:r>
      <w:bookmarkEnd w:id="3"/>
      <w:r>
        <w:t xml:space="preserve"> </w:t>
      </w:r>
    </w:p>
    <w:p w14:paraId="555E2BED" w14:textId="77777777" w:rsidR="0039100B" w:rsidRDefault="0039100B"/>
    <w:p w14:paraId="7E1E682F" w14:textId="2E07ED50" w:rsidR="003A03C7" w:rsidRDefault="003A03C7"/>
    <w:p w14:paraId="0127D023" w14:textId="00F1D69A" w:rsidR="00F37DD5" w:rsidRDefault="00F37DD5" w:rsidP="00F37DD5">
      <w:pPr>
        <w:pStyle w:val="Heading1"/>
      </w:pPr>
      <w:bookmarkStart w:id="4" w:name="_Toc54913560"/>
      <w:r>
        <w:t>Messaging System</w:t>
      </w:r>
      <w:bookmarkEnd w:id="4"/>
    </w:p>
    <w:p w14:paraId="3BC4380B" w14:textId="77777777" w:rsidR="00061293" w:rsidRDefault="00061293" w:rsidP="00061293">
      <w:r>
        <w:t>Design consideration and patterns</w:t>
      </w:r>
    </w:p>
    <w:p w14:paraId="38127A56" w14:textId="4F2FC3D8" w:rsidR="00F37DD5" w:rsidRDefault="00B827A2">
      <w:hyperlink r:id="rId16" w:history="1">
        <w:r w:rsidR="00F37DD5" w:rsidRPr="00533D62">
          <w:rPr>
            <w:rStyle w:val="Hyperlink"/>
          </w:rPr>
          <w:t>https://docs.microsoft.com/en-us/azure/architecture/guide/technology-choices/messaging</w:t>
        </w:r>
      </w:hyperlink>
      <w:r w:rsidR="00F37DD5">
        <w:t xml:space="preserve"> </w:t>
      </w:r>
    </w:p>
    <w:p w14:paraId="71606D10" w14:textId="0269E19B" w:rsidR="00E47F53" w:rsidRDefault="00E47F53" w:rsidP="00E47F53">
      <w:pPr>
        <w:pStyle w:val="ListParagraph"/>
        <w:numPr>
          <w:ilvl w:val="0"/>
          <w:numId w:val="13"/>
        </w:numPr>
      </w:pPr>
      <w:r>
        <w:t>Event Grid</w:t>
      </w:r>
    </w:p>
    <w:p w14:paraId="3300B2A7" w14:textId="4BD817BA" w:rsidR="00E47F53" w:rsidRDefault="00E47F53" w:rsidP="00E47F53">
      <w:pPr>
        <w:pStyle w:val="ListParagraph"/>
        <w:numPr>
          <w:ilvl w:val="0"/>
          <w:numId w:val="13"/>
        </w:numPr>
      </w:pPr>
      <w:r>
        <w:t>Event Hub</w:t>
      </w:r>
    </w:p>
    <w:p w14:paraId="3C13178F" w14:textId="08640040" w:rsidR="00E47F53" w:rsidRDefault="00E47F53" w:rsidP="00E47F53">
      <w:pPr>
        <w:pStyle w:val="ListParagraph"/>
        <w:numPr>
          <w:ilvl w:val="0"/>
          <w:numId w:val="13"/>
        </w:numPr>
      </w:pPr>
      <w:r>
        <w:t>Service Bus</w:t>
      </w:r>
    </w:p>
    <w:p w14:paraId="0AAE9991" w14:textId="07622553" w:rsidR="00D55F6D" w:rsidRDefault="00B827A2">
      <w:hyperlink r:id="rId17" w:history="1">
        <w:r w:rsidR="00F217BA" w:rsidRPr="00533D62">
          <w:rPr>
            <w:rStyle w:val="Hyperlink"/>
          </w:rPr>
          <w:t>https://azure.microsoft.com/en-us/blog/events-data-points-and-messages-choosing-the-right-azure-messaging-service-for-your-data/</w:t>
        </w:r>
      </w:hyperlink>
      <w:r w:rsidR="00F217BA">
        <w:t xml:space="preserve"> </w:t>
      </w:r>
    </w:p>
    <w:p w14:paraId="5B3E917B" w14:textId="77777777" w:rsidR="00F217BA" w:rsidRDefault="00F217BA"/>
    <w:p w14:paraId="1E1B2C7D" w14:textId="6AC99192" w:rsidR="0002570E" w:rsidRDefault="0002570E" w:rsidP="0002570E">
      <w:pPr>
        <w:pStyle w:val="Heading1"/>
      </w:pPr>
      <w:bookmarkStart w:id="5" w:name="_Toc54913561"/>
      <w:r>
        <w:t>Event Grid</w:t>
      </w:r>
      <w:r w:rsidR="00041A4C">
        <w:t xml:space="preserve"> </w:t>
      </w:r>
      <w:r w:rsidR="00D169AA">
        <w:t>(IFTT</w:t>
      </w:r>
      <w:r w:rsidR="00041A4C">
        <w:t xml:space="preserve"> for Azure service </w:t>
      </w:r>
      <w:r w:rsidR="00014D1D">
        <w:t>&amp; plugins)</w:t>
      </w:r>
      <w:bookmarkEnd w:id="5"/>
    </w:p>
    <w:p w14:paraId="42CDE4D9" w14:textId="0DD219EC" w:rsidR="00041A4C" w:rsidRPr="00041A4C" w:rsidRDefault="00B827A2" w:rsidP="00041A4C">
      <w:hyperlink r:id="rId18" w:history="1">
        <w:r w:rsidR="00041A4C" w:rsidRPr="00C4508E">
          <w:rPr>
            <w:rStyle w:val="Hyperlink"/>
          </w:rPr>
          <w:t>https://medium.com/microsoftazure/azure-event-grid-the-whole-story-4b7b4ec4ad23</w:t>
        </w:r>
      </w:hyperlink>
      <w:r w:rsidR="00041A4C">
        <w:t xml:space="preserve"> </w:t>
      </w:r>
    </w:p>
    <w:p w14:paraId="56C023C9" w14:textId="198DD750" w:rsidR="0002570E" w:rsidRDefault="00B827A2">
      <w:hyperlink r:id="rId19" w:tgtFrame="_blank" w:history="1">
        <w:r w:rsidR="0029416F">
          <w:rPr>
            <w:rStyle w:val="Hyperlink"/>
          </w:rPr>
          <w:t>Azure Event Grid</w:t>
        </w:r>
      </w:hyperlink>
      <w:r w:rsidR="0029416F">
        <w:t xml:space="preserve"> is a cloud service that provides infrastructure for event-driven computing. Event Grid focuses on </w:t>
      </w:r>
      <w:r w:rsidR="0029416F">
        <w:rPr>
          <w:rStyle w:val="Strong"/>
        </w:rPr>
        <w:t>events</w:t>
      </w:r>
      <w:r w:rsidR="0029416F">
        <w:t xml:space="preserve"> that declare, “something happened.”</w:t>
      </w:r>
    </w:p>
    <w:p w14:paraId="726739C0" w14:textId="747E344E" w:rsidR="003F530C" w:rsidRDefault="003F530C">
      <w:r>
        <w:t>Most Azure services automatically send messages through Event Grid and many can directly consume messages “out of the box.”</w:t>
      </w:r>
      <w:r w:rsidR="00180C33" w:rsidRPr="00180C33">
        <w:t xml:space="preserve"> </w:t>
      </w:r>
      <w:r w:rsidR="00180C33">
        <w:t>Azure Event Grid supports a “push model.”</w:t>
      </w:r>
      <w:r w:rsidR="00C101C3" w:rsidRPr="00C101C3">
        <w:t xml:space="preserve"> </w:t>
      </w:r>
      <w:r w:rsidR="00C101C3">
        <w:t>In many cases it can also lead to cost savings because it removes the overhead of polling on a regular basis and instead triggers code only when it is needed to consume an event.</w:t>
      </w:r>
    </w:p>
    <w:p w14:paraId="2CB58EA9" w14:textId="77777777" w:rsidR="00814245" w:rsidRPr="00814245" w:rsidRDefault="00814245" w:rsidP="00814245">
      <w:p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Here’s a list of the major key features of Azure Event Grid:</w:t>
      </w:r>
    </w:p>
    <w:p w14:paraId="4C2EA377" w14:textId="77777777" w:rsidR="00814245" w:rsidRPr="00814245" w:rsidRDefault="00814245" w:rsidP="00814245">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Fully managed event routing service</w:t>
      </w:r>
    </w:p>
    <w:p w14:paraId="3441DD4E" w14:textId="77777777" w:rsidR="00814245" w:rsidRPr="00814245" w:rsidRDefault="00814245" w:rsidP="00814245">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Built to support event-driven and serverless applications</w:t>
      </w:r>
    </w:p>
    <w:p w14:paraId="483C2C26" w14:textId="77777777" w:rsidR="00A37468" w:rsidRDefault="00A37468" w:rsidP="00A37468">
      <w:pPr>
        <w:pStyle w:val="Heading3"/>
      </w:pPr>
      <w:bookmarkStart w:id="6" w:name="_Toc54913562"/>
      <w:r>
        <w:lastRenderedPageBreak/>
        <w:t>Terminology</w:t>
      </w:r>
      <w:bookmarkEnd w:id="6"/>
    </w:p>
    <w:p w14:paraId="47769B20" w14:textId="77777777" w:rsidR="00A37468" w:rsidRDefault="00A37468" w:rsidP="00A37468">
      <w:pPr>
        <w:pStyle w:val="in"/>
      </w:pPr>
      <w:r>
        <w:t>There are several concepts that are useful to understand when working with Event Grid.</w:t>
      </w:r>
    </w:p>
    <w:p w14:paraId="2C29F4FD" w14:textId="77777777" w:rsidR="00A37468" w:rsidRDefault="00A37468" w:rsidP="00A37468">
      <w:pPr>
        <w:pStyle w:val="in"/>
        <w:numPr>
          <w:ilvl w:val="0"/>
          <w:numId w:val="6"/>
        </w:numPr>
      </w:pPr>
      <w:r>
        <w:rPr>
          <w:rStyle w:val="Strong"/>
        </w:rPr>
        <w:t>Events</w:t>
      </w:r>
      <w:r>
        <w:t xml:space="preserve"> — what happened (i.e. “file was uploaded” or “SKU was added”)</w:t>
      </w:r>
    </w:p>
    <w:p w14:paraId="60A869FF" w14:textId="77777777" w:rsidR="00A37468" w:rsidRDefault="00A37468" w:rsidP="00A37468">
      <w:pPr>
        <w:pStyle w:val="in"/>
        <w:numPr>
          <w:ilvl w:val="0"/>
          <w:numId w:val="6"/>
        </w:numPr>
      </w:pPr>
      <w:r>
        <w:rPr>
          <w:rStyle w:val="Strong"/>
        </w:rPr>
        <w:t>Event Publishers</w:t>
      </w:r>
      <w:r>
        <w:t xml:space="preserve"> — where the event happened (i.e. “web app” or “blob storage” or “CLI tool”)</w:t>
      </w:r>
    </w:p>
    <w:p w14:paraId="37F73E8B" w14:textId="43BFAEA1" w:rsidR="00A37468" w:rsidRDefault="00A37468" w:rsidP="00A37468">
      <w:pPr>
        <w:pStyle w:val="in"/>
        <w:numPr>
          <w:ilvl w:val="0"/>
          <w:numId w:val="6"/>
        </w:numPr>
      </w:pPr>
      <w:r>
        <w:rPr>
          <w:rStyle w:val="Strong"/>
        </w:rPr>
        <w:t>Topics</w:t>
      </w:r>
      <w:r>
        <w:t xml:space="preserve"> — a channel for related events (i.e. “storage events” or “inventory events”)</w:t>
      </w:r>
    </w:p>
    <w:p w14:paraId="05F5BC50" w14:textId="77777777" w:rsidR="006745F0" w:rsidRPr="006745F0" w:rsidRDefault="006745F0" w:rsidP="006745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745F0">
        <w:rPr>
          <w:rFonts w:ascii="Times New Roman" w:eastAsia="Times New Roman" w:hAnsi="Times New Roman" w:cs="Times New Roman"/>
          <w:b/>
          <w:bCs/>
          <w:sz w:val="24"/>
          <w:szCs w:val="24"/>
          <w:lang w:eastAsia="en-GB"/>
        </w:rPr>
        <w:t>Event Subscriptions</w:t>
      </w:r>
      <w:r w:rsidRPr="006745F0">
        <w:rPr>
          <w:rFonts w:ascii="Times New Roman" w:eastAsia="Times New Roman" w:hAnsi="Times New Roman" w:cs="Times New Roman"/>
          <w:sz w:val="24"/>
          <w:szCs w:val="24"/>
          <w:lang w:eastAsia="en-GB"/>
        </w:rPr>
        <w:t xml:space="preserve"> — how to receive events. A subscription informs Event Grid that an event should be routed to a handler. A single event can have multiple subscriptions, and subscriptions are named so they can be unsubscribed later if need be.</w:t>
      </w:r>
    </w:p>
    <w:p w14:paraId="3F460408" w14:textId="77777777" w:rsidR="006745F0" w:rsidRPr="006745F0" w:rsidRDefault="006745F0" w:rsidP="006745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745F0">
        <w:rPr>
          <w:rFonts w:ascii="Times New Roman" w:eastAsia="Times New Roman" w:hAnsi="Times New Roman" w:cs="Times New Roman"/>
          <w:b/>
          <w:bCs/>
          <w:sz w:val="24"/>
          <w:szCs w:val="24"/>
          <w:lang w:eastAsia="en-GB"/>
        </w:rPr>
        <w:t>Event Handlers</w:t>
      </w:r>
      <w:r w:rsidRPr="006745F0">
        <w:rPr>
          <w:rFonts w:ascii="Times New Roman" w:eastAsia="Times New Roman" w:hAnsi="Times New Roman" w:cs="Times New Roman"/>
          <w:sz w:val="24"/>
          <w:szCs w:val="24"/>
          <w:lang w:eastAsia="en-GB"/>
        </w:rPr>
        <w:t xml:space="preserve"> — the app or service that receives and responds to the event (i.e. “Azure Function” or “Azure Logic App” or “my custom Ruby on Rails app”)</w:t>
      </w:r>
    </w:p>
    <w:p w14:paraId="2B9B33DA" w14:textId="77777777" w:rsidR="006745F0" w:rsidRDefault="006745F0" w:rsidP="006745F0">
      <w:pPr>
        <w:pStyle w:val="in"/>
        <w:ind w:left="720"/>
      </w:pPr>
    </w:p>
    <w:p w14:paraId="3779CB8B" w14:textId="4849FD0B" w:rsidR="00814245" w:rsidRDefault="00634E29">
      <w:r w:rsidRPr="00634E29">
        <w:rPr>
          <w:noProof/>
        </w:rPr>
        <w:drawing>
          <wp:inline distT="0" distB="0" distL="0" distR="0" wp14:anchorId="597D5FFE" wp14:editId="2C81B9DE">
            <wp:extent cx="5731510" cy="38322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32225"/>
                    </a:xfrm>
                    <a:prstGeom prst="rect">
                      <a:avLst/>
                    </a:prstGeom>
                  </pic:spPr>
                </pic:pic>
              </a:graphicData>
            </a:graphic>
          </wp:inline>
        </w:drawing>
      </w:r>
    </w:p>
    <w:p w14:paraId="548AC20B" w14:textId="77777777" w:rsidR="007A7202" w:rsidRDefault="007A7202" w:rsidP="007A7202">
      <w:r>
        <w:t>Event Grid supports dead-lettering for events that aren't delivered to an endpoint.</w:t>
      </w:r>
    </w:p>
    <w:p w14:paraId="10A64561" w14:textId="49A0B292" w:rsidR="007A7202" w:rsidRDefault="007A7202" w:rsidP="007A7202">
      <w:r>
        <w:t>It has the following characteristics:</w:t>
      </w:r>
    </w:p>
    <w:p w14:paraId="55C0677D" w14:textId="77777777" w:rsidR="007A7202" w:rsidRDefault="007A7202" w:rsidP="007A7202">
      <w:pPr>
        <w:pStyle w:val="ListParagraph"/>
        <w:numPr>
          <w:ilvl w:val="0"/>
          <w:numId w:val="10"/>
        </w:numPr>
      </w:pPr>
      <w:r>
        <w:t>dynamically scalable</w:t>
      </w:r>
    </w:p>
    <w:p w14:paraId="514F0AAA" w14:textId="77777777" w:rsidR="007A7202" w:rsidRDefault="007A7202" w:rsidP="007A7202">
      <w:pPr>
        <w:pStyle w:val="ListParagraph"/>
        <w:numPr>
          <w:ilvl w:val="0"/>
          <w:numId w:val="10"/>
        </w:numPr>
      </w:pPr>
      <w:r>
        <w:t>low cost</w:t>
      </w:r>
    </w:p>
    <w:p w14:paraId="6058F6F2" w14:textId="77777777" w:rsidR="007A7202" w:rsidRDefault="007A7202" w:rsidP="007A7202">
      <w:pPr>
        <w:pStyle w:val="ListParagraph"/>
        <w:numPr>
          <w:ilvl w:val="0"/>
          <w:numId w:val="10"/>
        </w:numPr>
      </w:pPr>
      <w:r>
        <w:t>serverless</w:t>
      </w:r>
    </w:p>
    <w:p w14:paraId="6384321B" w14:textId="50067DED" w:rsidR="00814245" w:rsidRDefault="007A7202" w:rsidP="007A7202">
      <w:pPr>
        <w:pStyle w:val="ListParagraph"/>
        <w:numPr>
          <w:ilvl w:val="0"/>
          <w:numId w:val="10"/>
        </w:numPr>
      </w:pPr>
      <w:r>
        <w:t>at least once delivery</w:t>
      </w:r>
    </w:p>
    <w:p w14:paraId="1FF20FA5" w14:textId="6379EFD8" w:rsidR="007A7202" w:rsidRDefault="00F53D63" w:rsidP="00F53D63">
      <w:pPr>
        <w:pStyle w:val="Heading3"/>
      </w:pPr>
      <w:bookmarkStart w:id="7" w:name="_Toc54913563"/>
      <w:r>
        <w:t>Azure Functions Vs Logic Apps Vs Even Grid</w:t>
      </w:r>
      <w:bookmarkEnd w:id="7"/>
    </w:p>
    <w:p w14:paraId="2B751198" w14:textId="0201064C" w:rsidR="00F53D63" w:rsidRDefault="00B827A2">
      <w:hyperlink r:id="rId21" w:history="1">
        <w:r w:rsidR="00F53D63" w:rsidRPr="00B0672B">
          <w:rPr>
            <w:rStyle w:val="Hyperlink"/>
          </w:rPr>
          <w:t>https://tutorialsdojo.com/azure-functions-vs-logic-apps-vs-event-grid/</w:t>
        </w:r>
      </w:hyperlink>
      <w:r w:rsidR="00F53D63">
        <w:t xml:space="preserve"> </w:t>
      </w:r>
    </w:p>
    <w:p w14:paraId="7C5B41DC" w14:textId="53FA943A" w:rsidR="00470E36" w:rsidRDefault="00470E36"/>
    <w:p w14:paraId="4F1556DA" w14:textId="579EE673" w:rsidR="00470E36" w:rsidRDefault="00470E36">
      <w:r>
        <w:rPr>
          <w:noProof/>
        </w:rPr>
        <w:drawing>
          <wp:inline distT="0" distB="0" distL="0" distR="0" wp14:anchorId="05FBA7BE" wp14:editId="10E1AB2C">
            <wp:extent cx="5731510" cy="70059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005955"/>
                    </a:xfrm>
                    <a:prstGeom prst="rect">
                      <a:avLst/>
                    </a:prstGeom>
                  </pic:spPr>
                </pic:pic>
              </a:graphicData>
            </a:graphic>
          </wp:inline>
        </w:drawing>
      </w:r>
    </w:p>
    <w:p w14:paraId="04F80D06" w14:textId="77777777" w:rsidR="007A7202" w:rsidRDefault="007A7202"/>
    <w:p w14:paraId="6260B0ED" w14:textId="2C628FE3" w:rsidR="004D0A1F" w:rsidRDefault="004D0A1F" w:rsidP="004D0A1F">
      <w:pPr>
        <w:pStyle w:val="Heading1"/>
      </w:pPr>
      <w:bookmarkStart w:id="8" w:name="_Toc54913564"/>
      <w:r>
        <w:t>Event Hub</w:t>
      </w:r>
      <w:r w:rsidR="006A23F1">
        <w:t xml:space="preserve"> ( Kafka )</w:t>
      </w:r>
      <w:bookmarkEnd w:id="8"/>
    </w:p>
    <w:p w14:paraId="5C36BF9F" w14:textId="44387F67" w:rsidR="00B307EC" w:rsidRPr="00B307EC" w:rsidRDefault="00B827A2" w:rsidP="00B307EC">
      <w:hyperlink r:id="rId23" w:history="1">
        <w:r w:rsidR="00B307EC" w:rsidRPr="00C4508E">
          <w:rPr>
            <w:rStyle w:val="Hyperlink"/>
          </w:rPr>
          <w:t>https://docs.microsoft.com/en-us/azure/event-hubs/event-hubs-about</w:t>
        </w:r>
      </w:hyperlink>
      <w:r w:rsidR="00B307EC">
        <w:t xml:space="preserve"> </w:t>
      </w:r>
    </w:p>
    <w:p w14:paraId="4A7A12E5" w14:textId="47522A69" w:rsidR="00466073" w:rsidRDefault="00231D95" w:rsidP="00466073">
      <w:r>
        <w:t>Azure Event Hubs is a big data streaming platform and event ingestion service. It can receive and process millions of events per second.</w:t>
      </w:r>
    </w:p>
    <w:p w14:paraId="7F0E3822" w14:textId="77777777" w:rsidR="00E63AAA" w:rsidRPr="00E63AAA" w:rsidRDefault="00E63AAA" w:rsidP="00E63AAA">
      <w:p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lastRenderedPageBreak/>
        <w:t>The following scenarios are some of the scenarios where you can use Event Hubs:</w:t>
      </w:r>
    </w:p>
    <w:p w14:paraId="5F8C5DAC"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Anomaly detection (fraud/outliers)</w:t>
      </w:r>
    </w:p>
    <w:p w14:paraId="26F269ED"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Application logging</w:t>
      </w:r>
    </w:p>
    <w:p w14:paraId="3CD665CA"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Analytics pipelines, such as clickstreams</w:t>
      </w:r>
    </w:p>
    <w:p w14:paraId="080BD52C"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Live dashboarding</w:t>
      </w:r>
    </w:p>
    <w:p w14:paraId="48FDA3D8"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Archiving data</w:t>
      </w:r>
    </w:p>
    <w:p w14:paraId="45836B69"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Transaction processing</w:t>
      </w:r>
    </w:p>
    <w:p w14:paraId="5DBC8218"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User telemetry processing</w:t>
      </w:r>
    </w:p>
    <w:p w14:paraId="23D7C297"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Device telemetry streaming</w:t>
      </w:r>
    </w:p>
    <w:p w14:paraId="3631DE34" w14:textId="77777777" w:rsidR="00E63AAA" w:rsidRDefault="00E63AAA" w:rsidP="00466073"/>
    <w:p w14:paraId="04A32F57" w14:textId="035BBD5A" w:rsidR="00466073" w:rsidRDefault="00466073" w:rsidP="00466073"/>
    <w:p w14:paraId="717BE7A1" w14:textId="2702580E" w:rsidR="00466073" w:rsidRPr="00466073" w:rsidRDefault="00466073" w:rsidP="00466073">
      <w:r w:rsidRPr="00466073">
        <w:rPr>
          <w:noProof/>
        </w:rPr>
        <w:drawing>
          <wp:inline distT="0" distB="0" distL="0" distR="0" wp14:anchorId="1FF8D2F3" wp14:editId="27C18128">
            <wp:extent cx="56102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2238375"/>
                    </a:xfrm>
                    <a:prstGeom prst="rect">
                      <a:avLst/>
                    </a:prstGeom>
                  </pic:spPr>
                </pic:pic>
              </a:graphicData>
            </a:graphic>
          </wp:inline>
        </w:drawing>
      </w:r>
    </w:p>
    <w:p w14:paraId="35DBB0EA" w14:textId="193357F7" w:rsidR="004D0A1F" w:rsidRDefault="004D0A1F"/>
    <w:p w14:paraId="61C26E74" w14:textId="28435B3B" w:rsidR="00231D95" w:rsidRDefault="00231D95"/>
    <w:p w14:paraId="16E9B25B" w14:textId="77777777" w:rsidR="00231D95" w:rsidRDefault="00231D95" w:rsidP="00231D95">
      <w:pPr>
        <w:pStyle w:val="Heading2"/>
      </w:pPr>
      <w:bookmarkStart w:id="9" w:name="_Toc54913565"/>
      <w:r>
        <w:t>Key architecture components</w:t>
      </w:r>
      <w:bookmarkEnd w:id="9"/>
    </w:p>
    <w:p w14:paraId="1E6C1032" w14:textId="77777777" w:rsidR="00231D95" w:rsidRDefault="00231D95" w:rsidP="00231D95">
      <w:pPr>
        <w:pStyle w:val="NormalWeb"/>
      </w:pPr>
      <w:r>
        <w:t xml:space="preserve">Event Hubs contains the following </w:t>
      </w:r>
      <w:hyperlink r:id="rId25" w:history="1">
        <w:r>
          <w:rPr>
            <w:rStyle w:val="Hyperlink"/>
          </w:rPr>
          <w:t>key components</w:t>
        </w:r>
      </w:hyperlink>
      <w:r>
        <w:t>:</w:t>
      </w:r>
    </w:p>
    <w:p w14:paraId="32B61E6A" w14:textId="77777777" w:rsidR="00231D95" w:rsidRDefault="00231D95" w:rsidP="00231D95">
      <w:pPr>
        <w:numPr>
          <w:ilvl w:val="0"/>
          <w:numId w:val="1"/>
        </w:numPr>
        <w:spacing w:before="100" w:beforeAutospacing="1" w:after="100" w:afterAutospacing="1" w:line="240" w:lineRule="auto"/>
      </w:pPr>
      <w:r>
        <w:rPr>
          <w:rStyle w:val="Strong"/>
        </w:rPr>
        <w:t>Event producers</w:t>
      </w:r>
      <w:r>
        <w:t>: Any entity that sends data to an event hub. Event publishers can publish events using HTTPS or AMQP 1.0 or Apache Kafka (1.0 and above)</w:t>
      </w:r>
    </w:p>
    <w:p w14:paraId="0FB99098" w14:textId="77777777" w:rsidR="00231D95" w:rsidRDefault="00231D95" w:rsidP="00231D95">
      <w:pPr>
        <w:numPr>
          <w:ilvl w:val="0"/>
          <w:numId w:val="1"/>
        </w:numPr>
        <w:spacing w:before="100" w:beforeAutospacing="1" w:after="100" w:afterAutospacing="1" w:line="240" w:lineRule="auto"/>
      </w:pPr>
      <w:r>
        <w:rPr>
          <w:rStyle w:val="Strong"/>
        </w:rPr>
        <w:t>Partitions</w:t>
      </w:r>
      <w:r>
        <w:t>: Each consumer only reads a specific subset, or partition, of the message stream.</w:t>
      </w:r>
    </w:p>
    <w:p w14:paraId="5CECC0A7" w14:textId="77777777" w:rsidR="00231D95" w:rsidRDefault="00231D95" w:rsidP="00231D95">
      <w:pPr>
        <w:numPr>
          <w:ilvl w:val="0"/>
          <w:numId w:val="1"/>
        </w:numPr>
        <w:spacing w:before="100" w:beforeAutospacing="1" w:after="100" w:afterAutospacing="1" w:line="240" w:lineRule="auto"/>
      </w:pPr>
      <w:r>
        <w:rPr>
          <w:rStyle w:val="Strong"/>
        </w:rPr>
        <w:t>Consumer groups</w:t>
      </w:r>
      <w:r>
        <w:t>: A view (state, position, or offset) of an entire event hub. Consumer groups enable consuming applications to each have a separate view of the event stream. They read the stream independently at their own pace and with their own offsets.</w:t>
      </w:r>
    </w:p>
    <w:p w14:paraId="01A7B1AB" w14:textId="77777777" w:rsidR="00231D95" w:rsidRDefault="00231D95" w:rsidP="00231D95">
      <w:pPr>
        <w:numPr>
          <w:ilvl w:val="0"/>
          <w:numId w:val="1"/>
        </w:numPr>
        <w:spacing w:before="100" w:beforeAutospacing="1" w:after="100" w:afterAutospacing="1" w:line="240" w:lineRule="auto"/>
      </w:pPr>
      <w:r>
        <w:rPr>
          <w:rStyle w:val="Strong"/>
        </w:rPr>
        <w:t>Throughput units</w:t>
      </w:r>
      <w:r>
        <w:t>: Pre-purchased units of capacity that control the throughput capacity of Event Hubs.</w:t>
      </w:r>
    </w:p>
    <w:p w14:paraId="1957AF49" w14:textId="77777777" w:rsidR="00231D95" w:rsidRDefault="00231D95" w:rsidP="00231D95">
      <w:pPr>
        <w:numPr>
          <w:ilvl w:val="0"/>
          <w:numId w:val="1"/>
        </w:numPr>
        <w:spacing w:before="100" w:beforeAutospacing="1" w:after="100" w:afterAutospacing="1" w:line="240" w:lineRule="auto"/>
      </w:pPr>
      <w:r>
        <w:rPr>
          <w:rStyle w:val="Strong"/>
        </w:rPr>
        <w:t>Event receivers</w:t>
      </w:r>
      <w:r>
        <w:t>: Any entity that reads event data from an event hub. All Event Hubs consumers connect via the AMQP 1.0 session. The Event Hubs service delivers events through a session as they become available. All Kafka consumers connect via the Kafka protocol 1.0 and later.</w:t>
      </w:r>
    </w:p>
    <w:p w14:paraId="3B0FA8D2" w14:textId="0134AB51" w:rsidR="00231D95" w:rsidRDefault="00231D95"/>
    <w:p w14:paraId="2189A36B" w14:textId="77777777" w:rsidR="007A0B48" w:rsidRDefault="007A0B48" w:rsidP="007A0B48">
      <w:pPr>
        <w:pStyle w:val="Heading2"/>
      </w:pPr>
      <w:bookmarkStart w:id="10" w:name="_Toc54913566"/>
      <w:r>
        <w:lastRenderedPageBreak/>
        <w:t>Features and terminology in Azure Event Hubs</w:t>
      </w:r>
      <w:bookmarkEnd w:id="10"/>
    </w:p>
    <w:p w14:paraId="5C9CE50B" w14:textId="59A30EFF" w:rsidR="007A0B48" w:rsidRDefault="00B827A2">
      <w:hyperlink r:id="rId26" w:history="1">
        <w:r w:rsidR="00EB48C5" w:rsidRPr="00C4508E">
          <w:rPr>
            <w:rStyle w:val="Hyperlink"/>
          </w:rPr>
          <w:t>https://docs.microsoft.com/en-us/azure/event-hubs/event-hubs-features</w:t>
        </w:r>
      </w:hyperlink>
      <w:r w:rsidR="00EB48C5">
        <w:t xml:space="preserve"> </w:t>
      </w:r>
    </w:p>
    <w:p w14:paraId="32537EC5" w14:textId="77777777" w:rsidR="00EB48C5" w:rsidRDefault="00EB48C5" w:rsidP="00EB48C5">
      <w:pPr>
        <w:pStyle w:val="Heading3"/>
      </w:pPr>
      <w:bookmarkStart w:id="11" w:name="_Toc54913567"/>
      <w:r>
        <w:t>Namespace</w:t>
      </w:r>
      <w:bookmarkEnd w:id="11"/>
    </w:p>
    <w:p w14:paraId="483328ED" w14:textId="77777777" w:rsidR="00EB48C5" w:rsidRDefault="00EB48C5" w:rsidP="00EB48C5">
      <w:pPr>
        <w:pStyle w:val="NormalWeb"/>
      </w:pPr>
      <w:r>
        <w:t xml:space="preserve">An Event Hubs namespace provides a unique scoping container, referenced by its </w:t>
      </w:r>
      <w:hyperlink r:id="rId27" w:history="1">
        <w:r>
          <w:rPr>
            <w:rStyle w:val="Hyperlink"/>
          </w:rPr>
          <w:t>fully qualified domain name</w:t>
        </w:r>
      </w:hyperlink>
      <w:r>
        <w:t xml:space="preserve">, in which you create one or </w:t>
      </w:r>
      <w:r w:rsidRPr="00207EA9">
        <w:rPr>
          <w:b/>
          <w:bCs/>
        </w:rPr>
        <w:t>more event hubs or Kafka topics</w:t>
      </w:r>
      <w:r>
        <w:t>.</w:t>
      </w:r>
    </w:p>
    <w:p w14:paraId="5F833C94" w14:textId="031EC61E" w:rsidR="00EB48C5" w:rsidRDefault="00EB48C5"/>
    <w:p w14:paraId="15247886" w14:textId="77777777" w:rsidR="00DF7328" w:rsidRDefault="00DF7328" w:rsidP="00DF7328">
      <w:pPr>
        <w:pStyle w:val="Heading3"/>
      </w:pPr>
      <w:bookmarkStart w:id="12" w:name="_Toc54913568"/>
      <w:r>
        <w:t>Event Hubs for Apache Kafka</w:t>
      </w:r>
      <w:bookmarkEnd w:id="12"/>
    </w:p>
    <w:p w14:paraId="4EA320AC" w14:textId="0B95291C" w:rsidR="00DF7328" w:rsidRDefault="00B827A2">
      <w:hyperlink r:id="rId28" w:history="1">
        <w:r w:rsidR="00C30BBA">
          <w:rPr>
            <w:rStyle w:val="Hyperlink"/>
          </w:rPr>
          <w:t>This feature</w:t>
        </w:r>
      </w:hyperlink>
      <w:r w:rsidR="00C30BBA">
        <w:t xml:space="preserve"> provides an endpoint that enables customers to talk to Event Hubs using the Kafka protocol. This integration provides customers a Kafka endpoint.</w:t>
      </w:r>
      <w:r w:rsidR="00D5151C" w:rsidRPr="00D5151C">
        <w:t xml:space="preserve"> </w:t>
      </w:r>
      <w:r w:rsidR="00D5151C" w:rsidRPr="00D5151C">
        <w:rPr>
          <w:b/>
          <w:bCs/>
        </w:rPr>
        <w:t>Event Hubs for Apache Kafka supports Kafka protocol 1.0 and later.</w:t>
      </w:r>
    </w:p>
    <w:p w14:paraId="5448BA0E" w14:textId="05169D81" w:rsidR="00231D95" w:rsidRDefault="00231D95"/>
    <w:p w14:paraId="3B5FB473" w14:textId="77777777" w:rsidR="00042A3A" w:rsidRDefault="00042A3A" w:rsidP="00042A3A">
      <w:pPr>
        <w:pStyle w:val="Heading3"/>
      </w:pPr>
      <w:bookmarkStart w:id="13" w:name="_Toc54913569"/>
      <w:r>
        <w:t>Event publishers</w:t>
      </w:r>
      <w:bookmarkEnd w:id="13"/>
    </w:p>
    <w:p w14:paraId="619A7771" w14:textId="77777777" w:rsidR="00042A3A" w:rsidRDefault="00042A3A" w:rsidP="00042A3A">
      <w:pPr>
        <w:pStyle w:val="NormalWeb"/>
      </w:pPr>
      <w:r>
        <w:t xml:space="preserve">Any entity that sends data to an event hub is an event producer, or </w:t>
      </w:r>
      <w:r>
        <w:rPr>
          <w:rStyle w:val="Emphasis"/>
        </w:rPr>
        <w:t>event publisher</w:t>
      </w:r>
      <w:r>
        <w:t>. Event publishers can publish events using HTTPS or AMQP 1.0 or Kafka 1.0 and later. Event publishers use a Shared Access Signature (SAS) token to identify themselves to an event hub, and can have a unique identity, or use a common SAS token.</w:t>
      </w:r>
    </w:p>
    <w:p w14:paraId="68FDCAFC" w14:textId="77777777" w:rsidR="00C908E7" w:rsidRDefault="00C908E7" w:rsidP="00C908E7">
      <w:pPr>
        <w:pStyle w:val="Heading3"/>
      </w:pPr>
      <w:bookmarkStart w:id="14" w:name="_Toc54913570"/>
      <w:r>
        <w:t>Publishing an event</w:t>
      </w:r>
      <w:bookmarkEnd w:id="14"/>
    </w:p>
    <w:p w14:paraId="6B610DB2" w14:textId="33618D27" w:rsidR="00C908E7" w:rsidRDefault="00C908E7" w:rsidP="00C908E7">
      <w:pPr>
        <w:pStyle w:val="NormalWeb"/>
      </w:pPr>
      <w:r>
        <w:t>You can publish an event via AMQP 1.0, Kafka 1.0 (and later), or HTTPS.</w:t>
      </w:r>
      <w:r w:rsidR="0022176C" w:rsidRPr="0022176C">
        <w:t xml:space="preserve"> </w:t>
      </w:r>
      <w:r w:rsidR="0022176C">
        <w:t xml:space="preserve">A single publication (event data instance) </w:t>
      </w:r>
      <w:r w:rsidR="0022176C" w:rsidRPr="0022176C">
        <w:rPr>
          <w:b/>
          <w:bCs/>
          <w:color w:val="FF0000"/>
        </w:rPr>
        <w:t>has a limit of 1 MB</w:t>
      </w:r>
      <w:r w:rsidR="0022176C">
        <w:t xml:space="preserve">, regardless of whether it is a single event or a batch. Publishing events larger than this threshold results in an error. It is a best practice for publishers to be unaware of partitions within the event hub and to only specify a </w:t>
      </w:r>
      <w:r w:rsidR="0022176C">
        <w:rPr>
          <w:rStyle w:val="Emphasis"/>
          <w:rFonts w:eastAsiaTheme="majorEastAsia"/>
        </w:rPr>
        <w:t>partition key</w:t>
      </w:r>
      <w:r w:rsidR="0022176C">
        <w:t xml:space="preserve"> (introduced in the next section), or their identity via their SAS token.</w:t>
      </w:r>
    </w:p>
    <w:p w14:paraId="693EDDB7" w14:textId="77777777" w:rsidR="00B24998" w:rsidRDefault="00B24998" w:rsidP="00B24998">
      <w:pPr>
        <w:pStyle w:val="Heading3"/>
      </w:pPr>
      <w:bookmarkStart w:id="15" w:name="_Toc54913571"/>
      <w:r>
        <w:t>Capture</w:t>
      </w:r>
      <w:bookmarkEnd w:id="15"/>
    </w:p>
    <w:p w14:paraId="2BCCB4DC" w14:textId="77777777" w:rsidR="00B24998" w:rsidRDefault="00B827A2" w:rsidP="00B24998">
      <w:pPr>
        <w:pStyle w:val="NormalWeb"/>
      </w:pPr>
      <w:hyperlink r:id="rId29" w:history="1">
        <w:r w:rsidR="00B24998">
          <w:rPr>
            <w:rStyle w:val="Hyperlink"/>
          </w:rPr>
          <w:t>Event Hubs Capture</w:t>
        </w:r>
      </w:hyperlink>
      <w:r w:rsidR="00B24998">
        <w:t xml:space="preserve"> enables you to automatically capture the streaming data in Event Hubs and save it to your choice of either a Blob storage account, or an Azure Data Lake Service account. You can enable Capture from the Azure portal, and specify a minimum size and time window to perform the capture.</w:t>
      </w:r>
    </w:p>
    <w:p w14:paraId="12C12710" w14:textId="77777777" w:rsidR="00126C03" w:rsidRDefault="00126C03" w:rsidP="00126C03">
      <w:pPr>
        <w:pStyle w:val="Heading3"/>
      </w:pPr>
      <w:bookmarkStart w:id="16" w:name="_Toc54913572"/>
      <w:r>
        <w:t>SAS tokens</w:t>
      </w:r>
      <w:bookmarkEnd w:id="16"/>
    </w:p>
    <w:p w14:paraId="17045394" w14:textId="4B34CC45" w:rsidR="00126C03" w:rsidRDefault="00126C03" w:rsidP="00126C03">
      <w:pPr>
        <w:pStyle w:val="NormalWeb"/>
      </w:pPr>
      <w:r>
        <w:t xml:space="preserve">Event Hubs uses </w:t>
      </w:r>
      <w:r>
        <w:rPr>
          <w:rStyle w:val="Emphasis"/>
        </w:rPr>
        <w:t>Shared Access Signatures</w:t>
      </w:r>
      <w:r>
        <w:t xml:space="preserve">, which are available at the namespace and event hub level. A SAS token is generated from a SAS key and is a SHA hash of a URL, encoded in a specific format. Using the name of the key (policy) and the token, Event Hubs can regenerate the hash and thus authenticate the sender. </w:t>
      </w:r>
    </w:p>
    <w:p w14:paraId="78398FA2" w14:textId="77777777" w:rsidR="003E69B4" w:rsidRDefault="003E69B4" w:rsidP="003E69B4">
      <w:pPr>
        <w:pStyle w:val="Heading3"/>
      </w:pPr>
      <w:bookmarkStart w:id="17" w:name="_Toc54913573"/>
      <w:r>
        <w:t>Consumer groups</w:t>
      </w:r>
      <w:bookmarkEnd w:id="17"/>
    </w:p>
    <w:p w14:paraId="4FA51F5A" w14:textId="1486DCD1" w:rsidR="00231D95" w:rsidRDefault="00783291">
      <w:r>
        <w:t xml:space="preserve">There can be at most 5 concurrent readers on a partition per consumer group; however </w:t>
      </w:r>
      <w:r>
        <w:rPr>
          <w:rStyle w:val="Strong"/>
        </w:rPr>
        <w:t>it is recommended that there is only one active receiver on a partition per consumer group</w:t>
      </w:r>
      <w:r>
        <w:t xml:space="preserve">. Within a single partition, each reader receives all of the messages. If you have multiple readers on the same </w:t>
      </w:r>
      <w:r>
        <w:lastRenderedPageBreak/>
        <w:t>partition, then you process duplicate messages. You need to handle this in your code, which may not be trivial. However, it's a valid approach in some scenarios.</w:t>
      </w:r>
    </w:p>
    <w:p w14:paraId="14D1E950" w14:textId="69784A65" w:rsidR="00116E2D" w:rsidRDefault="00116E2D"/>
    <w:p w14:paraId="7A8C1420" w14:textId="77777777" w:rsidR="00291D47" w:rsidRDefault="00291D47" w:rsidP="00291D47">
      <w:r>
        <w:t>It has the following characteristics:</w:t>
      </w:r>
    </w:p>
    <w:p w14:paraId="5D53B657" w14:textId="77777777" w:rsidR="00291D47" w:rsidRDefault="00291D47" w:rsidP="00291D47">
      <w:pPr>
        <w:pStyle w:val="ListParagraph"/>
        <w:numPr>
          <w:ilvl w:val="0"/>
          <w:numId w:val="11"/>
        </w:numPr>
      </w:pPr>
      <w:r>
        <w:t>low latency</w:t>
      </w:r>
    </w:p>
    <w:p w14:paraId="1B0FDE5B" w14:textId="78A7ED9E" w:rsidR="00291D47" w:rsidRDefault="00291D47" w:rsidP="00291D47">
      <w:pPr>
        <w:pStyle w:val="ListParagraph"/>
        <w:numPr>
          <w:ilvl w:val="0"/>
          <w:numId w:val="11"/>
        </w:numPr>
      </w:pPr>
      <w:r>
        <w:t>capable of receiving and processing millions of events per second</w:t>
      </w:r>
    </w:p>
    <w:p w14:paraId="46CAFE60" w14:textId="4AD21197" w:rsidR="00291D47" w:rsidRDefault="00291D47" w:rsidP="00291D47">
      <w:pPr>
        <w:pStyle w:val="ListParagraph"/>
        <w:numPr>
          <w:ilvl w:val="0"/>
          <w:numId w:val="11"/>
        </w:numPr>
      </w:pPr>
      <w:r>
        <w:t>at least once delivery</w:t>
      </w:r>
    </w:p>
    <w:p w14:paraId="545FF8EF" w14:textId="47B49EA1" w:rsidR="00116E2D" w:rsidRDefault="00116E2D" w:rsidP="00116E2D">
      <w:pPr>
        <w:pStyle w:val="Heading2"/>
      </w:pPr>
      <w:bookmarkStart w:id="18" w:name="_Toc54913574"/>
      <w:r>
        <w:t>Event Hub FAQs</w:t>
      </w:r>
      <w:bookmarkEnd w:id="18"/>
    </w:p>
    <w:p w14:paraId="4D885A48" w14:textId="2DEEAB54" w:rsidR="0047710C" w:rsidRDefault="00B827A2" w:rsidP="0047710C">
      <w:hyperlink r:id="rId30" w:history="1">
        <w:r w:rsidR="00C363A0" w:rsidRPr="00C4508E">
          <w:rPr>
            <w:rStyle w:val="Hyperlink"/>
          </w:rPr>
          <w:t>https://docs.microsoft.com/en-us/azure/event-hubs/event-hubs-faq</w:t>
        </w:r>
      </w:hyperlink>
      <w:r w:rsidR="00C363A0">
        <w:t xml:space="preserve"> </w:t>
      </w:r>
    </w:p>
    <w:p w14:paraId="326D42F5" w14:textId="19A04CCF" w:rsidR="0047710C" w:rsidRDefault="0047710C" w:rsidP="0047710C">
      <w:pPr>
        <w:pStyle w:val="ListParagraph"/>
        <w:numPr>
          <w:ilvl w:val="0"/>
          <w:numId w:val="4"/>
        </w:numPr>
      </w:pPr>
      <w:r>
        <w:t>When do I create a new namespace vs. use an existing namespace?</w:t>
      </w:r>
    </w:p>
    <w:p w14:paraId="24AE829A" w14:textId="77777777" w:rsidR="0047710C" w:rsidRDefault="0047710C" w:rsidP="0047710C">
      <w:pPr>
        <w:pStyle w:val="NormalWeb"/>
      </w:pPr>
      <w:r>
        <w:t>Capacity allocations (</w:t>
      </w:r>
      <w:hyperlink r:id="rId31" w:anchor="throughput-units" w:history="1">
        <w:r>
          <w:rPr>
            <w:rStyle w:val="Hyperlink"/>
          </w:rPr>
          <w:t>throughput units (TUs)</w:t>
        </w:r>
      </w:hyperlink>
      <w:r>
        <w:t>) are billed at the namespace level. A namespace is also associated with a region.</w:t>
      </w:r>
    </w:p>
    <w:p w14:paraId="55D5205E" w14:textId="77777777" w:rsidR="0047710C" w:rsidRDefault="0047710C" w:rsidP="0047710C">
      <w:pPr>
        <w:pStyle w:val="NormalWeb"/>
      </w:pPr>
      <w:r>
        <w:t>You may want to create a new namespace instead of using an existing one in one of the following scenarios:</w:t>
      </w:r>
    </w:p>
    <w:p w14:paraId="6C47887E" w14:textId="77777777" w:rsidR="0047710C" w:rsidRDefault="0047710C" w:rsidP="0047710C">
      <w:pPr>
        <w:numPr>
          <w:ilvl w:val="0"/>
          <w:numId w:val="3"/>
        </w:numPr>
        <w:spacing w:before="100" w:beforeAutospacing="1" w:after="100" w:afterAutospacing="1" w:line="240" w:lineRule="auto"/>
      </w:pPr>
      <w:r>
        <w:t>You need an Event Hub associated with a new region.</w:t>
      </w:r>
    </w:p>
    <w:p w14:paraId="0F4C3B85" w14:textId="77777777" w:rsidR="0047710C" w:rsidRDefault="0047710C" w:rsidP="0047710C">
      <w:pPr>
        <w:numPr>
          <w:ilvl w:val="0"/>
          <w:numId w:val="3"/>
        </w:numPr>
        <w:spacing w:before="100" w:beforeAutospacing="1" w:after="100" w:afterAutospacing="1" w:line="240" w:lineRule="auto"/>
      </w:pPr>
      <w:r>
        <w:t>You need an Event Hub associated with a different subscription.</w:t>
      </w:r>
    </w:p>
    <w:p w14:paraId="7A940699" w14:textId="77777777" w:rsidR="0047710C" w:rsidRDefault="0047710C" w:rsidP="0047710C">
      <w:pPr>
        <w:numPr>
          <w:ilvl w:val="0"/>
          <w:numId w:val="3"/>
        </w:numPr>
        <w:spacing w:before="100" w:beforeAutospacing="1" w:after="100" w:afterAutospacing="1" w:line="240" w:lineRule="auto"/>
      </w:pPr>
      <w:r>
        <w:t>You need an Event Hub with a distinct capacity allocation (that is, the capacity need for the namespace with the added event hub would exceed the 40 TU threshold and you don't want to go for the dedicated cluster)</w:t>
      </w:r>
    </w:p>
    <w:p w14:paraId="14BBE0E3" w14:textId="4C1D8C96" w:rsidR="00746E76" w:rsidRDefault="00746E76" w:rsidP="00746E76">
      <w:pPr>
        <w:pStyle w:val="ListParagraph"/>
        <w:numPr>
          <w:ilvl w:val="0"/>
          <w:numId w:val="4"/>
        </w:numPr>
      </w:pPr>
      <w:r>
        <w:t>What is the difference between Event Hubs Basic and Standard tiers?</w:t>
      </w:r>
    </w:p>
    <w:p w14:paraId="08F0CACD" w14:textId="77777777" w:rsidR="00746E76" w:rsidRDefault="00746E76" w:rsidP="00746E76">
      <w:r>
        <w:t>The Standard tier of Azure Event Hubs provides features beyond what is available in the Basic tier. The following features are included with Standard:</w:t>
      </w:r>
    </w:p>
    <w:p w14:paraId="18A0C988" w14:textId="77777777" w:rsidR="00746E76" w:rsidRDefault="00746E76" w:rsidP="00746E76"/>
    <w:p w14:paraId="6B601C94" w14:textId="77777777" w:rsidR="00746E76" w:rsidRDefault="00746E76" w:rsidP="00746E76">
      <w:r>
        <w:t xml:space="preserve">    Longer event retention</w:t>
      </w:r>
    </w:p>
    <w:p w14:paraId="6135401E" w14:textId="77777777" w:rsidR="00746E76" w:rsidRDefault="00746E76" w:rsidP="00746E76">
      <w:r>
        <w:t xml:space="preserve">    Additional brokered connections, with an overage charge for more than the number included</w:t>
      </w:r>
    </w:p>
    <w:p w14:paraId="52E99D88" w14:textId="77777777" w:rsidR="00746E76" w:rsidRDefault="00746E76" w:rsidP="00746E76">
      <w:r>
        <w:t xml:space="preserve">    More than a single consumer group</w:t>
      </w:r>
    </w:p>
    <w:p w14:paraId="674D540E" w14:textId="77777777" w:rsidR="00746E76" w:rsidRDefault="00746E76" w:rsidP="00746E76">
      <w:r>
        <w:t xml:space="preserve">    Capture</w:t>
      </w:r>
    </w:p>
    <w:p w14:paraId="7736645F" w14:textId="5CD940E9" w:rsidR="00116E2D" w:rsidRDefault="00746E76" w:rsidP="00746E76">
      <w:r>
        <w:t xml:space="preserve">    Kafka integration</w:t>
      </w:r>
    </w:p>
    <w:p w14:paraId="159C0DB4" w14:textId="1EC66AD0" w:rsidR="0036386D" w:rsidRDefault="0036386D" w:rsidP="00746E76"/>
    <w:p w14:paraId="431A8E98" w14:textId="7E39867D" w:rsidR="0036386D" w:rsidRDefault="0036386D" w:rsidP="0036386D">
      <w:pPr>
        <w:pStyle w:val="ListParagraph"/>
        <w:numPr>
          <w:ilvl w:val="0"/>
          <w:numId w:val="4"/>
        </w:numPr>
      </w:pPr>
      <w:r>
        <w:t>What is the maximum retention period for events?</w:t>
      </w:r>
    </w:p>
    <w:p w14:paraId="3CFC7EC9" w14:textId="7D63CD8A" w:rsidR="0036386D" w:rsidRDefault="0036386D" w:rsidP="0036386D">
      <w:r>
        <w:t xml:space="preserve">Event Hubs Standard tier currently supports a maximum </w:t>
      </w:r>
      <w:r w:rsidRPr="006C6C0A">
        <w:rPr>
          <w:b/>
          <w:bCs/>
        </w:rPr>
        <w:t>retention period of seven days</w:t>
      </w:r>
      <w:r>
        <w:t>.</w:t>
      </w:r>
    </w:p>
    <w:p w14:paraId="78D1308C" w14:textId="77777777" w:rsidR="00DA1858" w:rsidRDefault="00DA1858" w:rsidP="0036386D"/>
    <w:p w14:paraId="2485D85B" w14:textId="6A67CC63" w:rsidR="00DA1858" w:rsidRDefault="00DA1858" w:rsidP="00DA1858">
      <w:pPr>
        <w:pStyle w:val="ListParagraph"/>
        <w:numPr>
          <w:ilvl w:val="0"/>
          <w:numId w:val="4"/>
        </w:numPr>
      </w:pPr>
      <w:r>
        <w:t>How many partitions do I need?</w:t>
      </w:r>
    </w:p>
    <w:p w14:paraId="60BBFFA7" w14:textId="7788401B" w:rsidR="004D0A1F" w:rsidRDefault="00DA1858" w:rsidP="00340A25">
      <w:r>
        <w:lastRenderedPageBreak/>
        <w:t>The number of partitions is specified at creation and must be between 2 and 32. The partition count isn't changeable, so you should consider long-term scale when setting partition count.</w:t>
      </w:r>
    </w:p>
    <w:p w14:paraId="2259B076" w14:textId="77777777" w:rsidR="004D0A1F" w:rsidRDefault="004D0A1F"/>
    <w:p w14:paraId="6EFE9493" w14:textId="643F61A0" w:rsidR="0002570E" w:rsidRDefault="0002570E" w:rsidP="0002570E">
      <w:pPr>
        <w:pStyle w:val="Heading1"/>
      </w:pPr>
      <w:bookmarkStart w:id="19" w:name="_Toc54913575"/>
      <w:r>
        <w:t>Service Bus</w:t>
      </w:r>
      <w:bookmarkEnd w:id="19"/>
    </w:p>
    <w:p w14:paraId="6E911322" w14:textId="568388EF" w:rsidR="00AC23D9" w:rsidRDefault="00AC23D9" w:rsidP="00AC23D9">
      <w:pPr>
        <w:rPr>
          <w:rFonts w:ascii="Segoe UI" w:hAnsi="Segoe UI" w:cs="Segoe UI"/>
          <w:color w:val="171717"/>
          <w:shd w:val="clear" w:color="auto" w:fill="FFFFFF"/>
        </w:rPr>
      </w:pPr>
      <w:r>
        <w:rPr>
          <w:rFonts w:ascii="Segoe UI" w:hAnsi="Segoe UI" w:cs="Segoe UI"/>
          <w:color w:val="171717"/>
          <w:shd w:val="clear" w:color="auto" w:fill="FFFFFF"/>
        </w:rPr>
        <w:t>Microsoft Azure Service Bus is a fully managed enterprise integration message broker. Service Bus can decouple applications and services.</w:t>
      </w:r>
      <w:r w:rsidR="00A67630" w:rsidRPr="00A67630">
        <w:t xml:space="preserve"> </w:t>
      </w:r>
      <w:r w:rsidR="00A67630" w:rsidRPr="00A67630">
        <w:rPr>
          <w:rFonts w:ascii="Segoe UI" w:hAnsi="Segoe UI" w:cs="Segoe UI"/>
          <w:color w:val="171717"/>
          <w:shd w:val="clear" w:color="auto" w:fill="FFFFFF"/>
        </w:rPr>
        <w:t>Service Bus is intended for traditional enterprise applications. These enterprise applications require transactions, ordering, duplicate detection, and instantaneous consistency.</w:t>
      </w:r>
    </w:p>
    <w:p w14:paraId="0F292BC4" w14:textId="1FB42265" w:rsidR="00250693" w:rsidRDefault="00250693" w:rsidP="00AC23D9">
      <w:pPr>
        <w:rPr>
          <w:rFonts w:ascii="Segoe UI" w:hAnsi="Segoe UI" w:cs="Segoe UI"/>
          <w:color w:val="171717"/>
          <w:shd w:val="clear" w:color="auto" w:fill="FFFFFF"/>
        </w:rPr>
      </w:pPr>
      <w:r w:rsidRPr="00250693">
        <w:rPr>
          <w:rFonts w:ascii="Segoe UI" w:hAnsi="Segoe UI" w:cs="Segoe UI"/>
          <w:color w:val="171717"/>
          <w:shd w:val="clear" w:color="auto" w:fill="FFFFFF"/>
        </w:rPr>
        <w:t>When handling high-value messages that cannot be lost or duplicated, use Azure Service Bus. Service Bus also facilitates highly secure communication across hybrid cloud solution</w:t>
      </w:r>
    </w:p>
    <w:p w14:paraId="082AFB48" w14:textId="3E88C708" w:rsidR="00DB7A17" w:rsidRDefault="00DB7A17" w:rsidP="00AC23D9">
      <w:pPr>
        <w:rPr>
          <w:rFonts w:ascii="Segoe UI" w:hAnsi="Segoe UI" w:cs="Segoe UI"/>
          <w:color w:val="171717"/>
          <w:shd w:val="clear" w:color="auto" w:fill="FFFFFF"/>
        </w:rPr>
      </w:pPr>
      <w:r>
        <w:rPr>
          <w:rFonts w:ascii="Segoe UI" w:hAnsi="Segoe UI" w:cs="Segoe UI"/>
          <w:color w:val="171717"/>
          <w:shd w:val="clear" w:color="auto" w:fill="FFFFFF"/>
        </w:rPr>
        <w:t>Data is transferred between different applications and services using </w:t>
      </w:r>
      <w:r w:rsidRPr="00DB7A17">
        <w:rPr>
          <w:rStyle w:val="Emphasis"/>
          <w:rFonts w:ascii="Segoe UI" w:hAnsi="Segoe UI" w:cs="Segoe UI"/>
          <w:b/>
          <w:bCs/>
          <w:color w:val="FF0000"/>
          <w:shd w:val="clear" w:color="auto" w:fill="FFFFFF"/>
        </w:rPr>
        <w:t>messages</w:t>
      </w:r>
      <w:r>
        <w:rPr>
          <w:rFonts w:ascii="Segoe UI" w:hAnsi="Segoe UI" w:cs="Segoe UI"/>
          <w:color w:val="171717"/>
          <w:shd w:val="clear" w:color="auto" w:fill="FFFFFF"/>
        </w:rPr>
        <w:t>. A message is in binary format and can contain JSON, XML, or just text. </w:t>
      </w:r>
    </w:p>
    <w:p w14:paraId="10FC2B9D" w14:textId="28FDB75C" w:rsidR="00E84516" w:rsidRPr="00E84516" w:rsidRDefault="00E84516" w:rsidP="00E84516">
      <w:pPr>
        <w:rPr>
          <w:rFonts w:ascii="Segoe UI" w:hAnsi="Segoe UI" w:cs="Segoe UI"/>
          <w:b/>
          <w:bCs/>
          <w:color w:val="171717"/>
          <w:shd w:val="clear" w:color="auto" w:fill="FFFFFF"/>
        </w:rPr>
      </w:pPr>
      <w:r w:rsidRPr="00E84516">
        <w:rPr>
          <w:rFonts w:ascii="Segoe UI" w:hAnsi="Segoe UI" w:cs="Segoe UI"/>
          <w:b/>
          <w:bCs/>
          <w:color w:val="171717"/>
          <w:shd w:val="clear" w:color="auto" w:fill="FFFFFF"/>
        </w:rPr>
        <w:t>It has the following characteristics:</w:t>
      </w:r>
    </w:p>
    <w:p w14:paraId="3521F157"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reliable asynchronous message delivery (enterprise messaging as a service) that requires polling</w:t>
      </w:r>
    </w:p>
    <w:p w14:paraId="72345F22"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advanced messaging features like FIFO, batching/sessions, transactions, dead-lettering, temporal control, routing and filtering, and duplicate detection</w:t>
      </w:r>
    </w:p>
    <w:p w14:paraId="5E3294F5"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at least once delivery</w:t>
      </w:r>
    </w:p>
    <w:p w14:paraId="20485BF2" w14:textId="558973B6"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optional in-order delivery</w:t>
      </w:r>
    </w:p>
    <w:p w14:paraId="275C4BF3" w14:textId="767696EC" w:rsidR="0023578D" w:rsidRPr="00E84516" w:rsidRDefault="0023578D" w:rsidP="0023578D">
      <w:pPr>
        <w:rPr>
          <w:b/>
          <w:bCs/>
        </w:rPr>
      </w:pPr>
      <w:r w:rsidRPr="00E84516">
        <w:rPr>
          <w:b/>
          <w:bCs/>
        </w:rPr>
        <w:t>Some common messaging scenarios are:</w:t>
      </w:r>
    </w:p>
    <w:p w14:paraId="1ADA6A05" w14:textId="77777777" w:rsidR="0023578D" w:rsidRDefault="0023578D" w:rsidP="0023578D">
      <w:r>
        <w:t>Messaging. Transfer business data, such as sales or purchase orders, journals, or inventory movements.</w:t>
      </w:r>
    </w:p>
    <w:p w14:paraId="4821F2E5" w14:textId="77777777" w:rsidR="0023578D" w:rsidRDefault="0023578D" w:rsidP="0023578D">
      <w:pPr>
        <w:pStyle w:val="ListParagraph"/>
        <w:numPr>
          <w:ilvl w:val="0"/>
          <w:numId w:val="9"/>
        </w:numPr>
      </w:pPr>
      <w:r>
        <w:t>Decouple applications. Improve reliability and scalability of applications and services. Client and service don't have to be online at the same time.</w:t>
      </w:r>
    </w:p>
    <w:p w14:paraId="5970140E" w14:textId="77777777" w:rsidR="0023578D" w:rsidRDefault="0023578D" w:rsidP="0023578D">
      <w:pPr>
        <w:pStyle w:val="ListParagraph"/>
        <w:numPr>
          <w:ilvl w:val="0"/>
          <w:numId w:val="9"/>
        </w:numPr>
      </w:pPr>
      <w:r>
        <w:t>Topics and subscriptions. Enable 1:n relationships between publishers and subscribers.</w:t>
      </w:r>
    </w:p>
    <w:p w14:paraId="3057E165" w14:textId="09917509" w:rsidR="0023578D" w:rsidRDefault="0023578D" w:rsidP="0023578D">
      <w:pPr>
        <w:pStyle w:val="ListParagraph"/>
        <w:numPr>
          <w:ilvl w:val="0"/>
          <w:numId w:val="9"/>
        </w:numPr>
      </w:pPr>
      <w:r>
        <w:t>Message sessions. Implement workflows that require message ordering or message deferral.</w:t>
      </w:r>
    </w:p>
    <w:p w14:paraId="2C438C06" w14:textId="0C5035D9" w:rsidR="00B25809" w:rsidRDefault="00B25809" w:rsidP="00B25809"/>
    <w:p w14:paraId="57EB44EB" w14:textId="558461BE" w:rsidR="00B25809" w:rsidRDefault="00B25809" w:rsidP="00B25809">
      <w:pPr>
        <w:pStyle w:val="Heading2"/>
      </w:pPr>
      <w:bookmarkStart w:id="20" w:name="_Toc54913576"/>
      <w:r>
        <w:t>Event vs. message services</w:t>
      </w:r>
      <w:bookmarkEnd w:id="20"/>
    </w:p>
    <w:p w14:paraId="52A6A49E" w14:textId="31770777" w:rsidR="00E200FB" w:rsidRPr="00E200FB" w:rsidRDefault="00B827A2" w:rsidP="00E200FB">
      <w:hyperlink r:id="rId32" w:history="1">
        <w:r w:rsidR="00E200FB" w:rsidRPr="00533D62">
          <w:rPr>
            <w:rStyle w:val="Hyperlink"/>
          </w:rPr>
          <w:t>https://docs.microsoft.com/en-us/azure/event-grid/compare-messaging-services</w:t>
        </w:r>
      </w:hyperlink>
      <w:r w:rsidR="00E200FB">
        <w:t xml:space="preserve"> </w:t>
      </w:r>
    </w:p>
    <w:p w14:paraId="7C2E6C31" w14:textId="2CB78E9D" w:rsidR="00B25809" w:rsidRDefault="00B25809" w:rsidP="00B25809">
      <w:r>
        <w:t>There's an important distinction to note between services that deliver an event and services that deliver a message.</w:t>
      </w:r>
    </w:p>
    <w:p w14:paraId="762C0F39" w14:textId="77777777" w:rsidR="00AD5B03" w:rsidRDefault="00AD5B03" w:rsidP="00AD5B03">
      <w:pPr>
        <w:pStyle w:val="Heading3"/>
      </w:pPr>
      <w:bookmarkStart w:id="21" w:name="_Toc54913577"/>
      <w:r>
        <w:t>Event</w:t>
      </w:r>
      <w:bookmarkEnd w:id="21"/>
    </w:p>
    <w:p w14:paraId="18E6FA53" w14:textId="2D53B780" w:rsidR="00B25809" w:rsidRDefault="00AD5B03" w:rsidP="00AD5B03">
      <w:r>
        <w:t>An event is a lightweight notification of a condition or a state change. The publisher of the event has no expectation about how the event is handled. The consumer of the event decides what to do with the notification. Events can be discrete units or part of a series.</w:t>
      </w:r>
    </w:p>
    <w:p w14:paraId="7FB37E3E" w14:textId="23FEFB13" w:rsidR="00FC655B" w:rsidRDefault="00FC655B" w:rsidP="00AD5B03"/>
    <w:p w14:paraId="07F2C6C5" w14:textId="3B1C0A4C" w:rsidR="00FC655B" w:rsidRDefault="00EA6C45" w:rsidP="00AD5B03">
      <w:r w:rsidRPr="00EA6C45">
        <w:lastRenderedPageBreak/>
        <w:t xml:space="preserve">The event data has information about what happened but doesn't have the data that triggered the event. </w:t>
      </w:r>
      <w:r w:rsidR="00FC655B" w:rsidRPr="00FC655B">
        <w:t>The events are time-ordered and interrelated. The consumer needs the sequenced series of events to analyze what happened.</w:t>
      </w:r>
    </w:p>
    <w:p w14:paraId="3DC3DD7E" w14:textId="1E14F7CD" w:rsidR="00290C80" w:rsidRDefault="00290C80" w:rsidP="00AD5B03"/>
    <w:p w14:paraId="3C451E6E" w14:textId="77777777" w:rsidR="00290C80" w:rsidRDefault="00290C80" w:rsidP="00290C80">
      <w:pPr>
        <w:pStyle w:val="Heading3"/>
      </w:pPr>
      <w:bookmarkStart w:id="22" w:name="_Toc54913578"/>
      <w:r>
        <w:t>Message</w:t>
      </w:r>
      <w:bookmarkEnd w:id="22"/>
    </w:p>
    <w:p w14:paraId="257342D3" w14:textId="2D86B214" w:rsidR="00290C80" w:rsidRDefault="00290C80" w:rsidP="00290C80">
      <w:r>
        <w:t>A message is raw data produced by a service to be consumed or stored elsewhere. The message contains the data that triggered the message pipeline. The publisher of the message has an expectation about how the consumer handles the message. A contract exists between the two sides. For example, the publisher sends a message with the raw data, and expects the consumer to create a file from that data and send a response when the work is done.</w:t>
      </w:r>
    </w:p>
    <w:p w14:paraId="236A6403" w14:textId="438B8A27" w:rsidR="00802AC3" w:rsidRDefault="00802AC3" w:rsidP="00290C80"/>
    <w:p w14:paraId="48CB6B43" w14:textId="47F0AE76" w:rsidR="00802AC3" w:rsidRPr="003F5CE2" w:rsidRDefault="00681933" w:rsidP="003F5CE2">
      <w:pPr>
        <w:pStyle w:val="Heading2"/>
      </w:pPr>
      <w:bookmarkStart w:id="23" w:name="_Toc54913579"/>
      <w:r w:rsidRPr="003F5CE2">
        <w:t xml:space="preserve">Event Grid vs </w:t>
      </w:r>
      <w:r w:rsidR="003F5CE2" w:rsidRPr="003F5CE2">
        <w:t>Event Hub vs Service Bus</w:t>
      </w:r>
      <w:bookmarkEnd w:id="23"/>
    </w:p>
    <w:p w14:paraId="13BAC33F" w14:textId="77777777" w:rsidR="00681933" w:rsidRPr="00681933" w:rsidRDefault="00681933" w:rsidP="00681933"/>
    <w:tbl>
      <w:tblPr>
        <w:tblStyle w:val="GridTable4"/>
        <w:tblW w:w="9930" w:type="dxa"/>
        <w:tblLook w:val="04A0" w:firstRow="1" w:lastRow="0" w:firstColumn="1" w:lastColumn="0" w:noHBand="0" w:noVBand="1"/>
      </w:tblPr>
      <w:tblGrid>
        <w:gridCol w:w="1175"/>
        <w:gridCol w:w="2796"/>
        <w:gridCol w:w="2423"/>
        <w:gridCol w:w="3536"/>
      </w:tblGrid>
      <w:tr w:rsidR="00802AC3" w14:paraId="05FD8A57" w14:textId="77777777" w:rsidTr="006819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hideMark/>
          </w:tcPr>
          <w:p w14:paraId="3EDED77C" w14:textId="77777777" w:rsidR="00802AC3" w:rsidRDefault="00802AC3" w:rsidP="00802AC3">
            <w:pPr>
              <w:pBdr>
                <w:top w:val="single" w:sz="2" w:space="0" w:color="auto"/>
                <w:left w:val="single" w:sz="2" w:space="0" w:color="auto"/>
                <w:bottom w:val="single" w:sz="6" w:space="0" w:color="auto"/>
                <w:right w:val="single" w:sz="2" w:space="0" w:color="auto"/>
              </w:pBdr>
              <w:ind w:left="-15" w:right="-15"/>
              <w:jc w:val="center"/>
              <w:rPr>
                <w:caps/>
                <w:spacing w:val="30"/>
                <w:sz w:val="24"/>
                <w:szCs w:val="24"/>
              </w:rPr>
            </w:pPr>
            <w:r>
              <w:rPr>
                <w:b w:val="0"/>
                <w:bCs w:val="0"/>
                <w:caps/>
                <w:spacing w:val="30"/>
              </w:rPr>
              <w:t>COMPARISON OF SERVICES</w:t>
            </w:r>
          </w:p>
        </w:tc>
      </w:tr>
      <w:tr w:rsidR="00802AC3" w14:paraId="2806E199" w14:textId="77777777" w:rsidTr="0068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B0DA5C" w14:textId="77777777" w:rsidR="00802AC3" w:rsidRDefault="00802AC3">
            <w:pPr>
              <w:rPr>
                <w:b w:val="0"/>
                <w:bCs w:val="0"/>
              </w:rPr>
            </w:pPr>
            <w:r>
              <w:rPr>
                <w:b w:val="0"/>
                <w:bCs w:val="0"/>
              </w:rPr>
              <w:t>Service</w:t>
            </w:r>
          </w:p>
        </w:tc>
        <w:tc>
          <w:tcPr>
            <w:tcW w:w="0" w:type="auto"/>
            <w:hideMark/>
          </w:tcPr>
          <w:p w14:paraId="1DB5E273"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Purpose</w:t>
            </w:r>
          </w:p>
        </w:tc>
        <w:tc>
          <w:tcPr>
            <w:tcW w:w="0" w:type="auto"/>
            <w:hideMark/>
          </w:tcPr>
          <w:p w14:paraId="65BD2640"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Type</w:t>
            </w:r>
          </w:p>
        </w:tc>
        <w:tc>
          <w:tcPr>
            <w:tcW w:w="0" w:type="auto"/>
            <w:hideMark/>
          </w:tcPr>
          <w:p w14:paraId="2471423D"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When to use</w:t>
            </w:r>
          </w:p>
        </w:tc>
      </w:tr>
      <w:tr w:rsidR="00802AC3" w14:paraId="0A7F67FC" w14:textId="77777777" w:rsidTr="00681933">
        <w:tc>
          <w:tcPr>
            <w:cnfStyle w:val="001000000000" w:firstRow="0" w:lastRow="0" w:firstColumn="1" w:lastColumn="0" w:oddVBand="0" w:evenVBand="0" w:oddHBand="0" w:evenHBand="0" w:firstRowFirstColumn="0" w:firstRowLastColumn="0" w:lastRowFirstColumn="0" w:lastRowLastColumn="0"/>
            <w:tcW w:w="0" w:type="auto"/>
            <w:hideMark/>
          </w:tcPr>
          <w:p w14:paraId="2B097058" w14:textId="77777777" w:rsidR="00802AC3" w:rsidRDefault="00802AC3">
            <w:pPr>
              <w:rPr>
                <w:b w:val="0"/>
                <w:bCs w:val="0"/>
              </w:rPr>
            </w:pPr>
            <w:r>
              <w:t>Event Grid</w:t>
            </w:r>
          </w:p>
        </w:tc>
        <w:tc>
          <w:tcPr>
            <w:tcW w:w="0" w:type="auto"/>
            <w:hideMark/>
          </w:tcPr>
          <w:p w14:paraId="24279791" w14:textId="77777777" w:rsidR="00802AC3" w:rsidRDefault="00802AC3">
            <w:pPr>
              <w:cnfStyle w:val="000000000000" w:firstRow="0" w:lastRow="0" w:firstColumn="0" w:lastColumn="0" w:oddVBand="0" w:evenVBand="0" w:oddHBand="0" w:evenHBand="0" w:firstRowFirstColumn="0" w:firstRowLastColumn="0" w:lastRowFirstColumn="0" w:lastRowLastColumn="0"/>
            </w:pPr>
            <w:r>
              <w:t>Reactive programming</w:t>
            </w:r>
          </w:p>
        </w:tc>
        <w:tc>
          <w:tcPr>
            <w:tcW w:w="0" w:type="auto"/>
            <w:hideMark/>
          </w:tcPr>
          <w:p w14:paraId="1DEE66FA" w14:textId="77777777" w:rsidR="00802AC3" w:rsidRDefault="00802AC3">
            <w:pPr>
              <w:cnfStyle w:val="000000000000" w:firstRow="0" w:lastRow="0" w:firstColumn="0" w:lastColumn="0" w:oddVBand="0" w:evenVBand="0" w:oddHBand="0" w:evenHBand="0" w:firstRowFirstColumn="0" w:firstRowLastColumn="0" w:lastRowFirstColumn="0" w:lastRowLastColumn="0"/>
            </w:pPr>
            <w:r>
              <w:t>Event distribution (discrete)</w:t>
            </w:r>
          </w:p>
        </w:tc>
        <w:tc>
          <w:tcPr>
            <w:tcW w:w="0" w:type="auto"/>
            <w:hideMark/>
          </w:tcPr>
          <w:p w14:paraId="5DF13B5E" w14:textId="77777777" w:rsidR="00802AC3" w:rsidRDefault="00802AC3">
            <w:pPr>
              <w:cnfStyle w:val="000000000000" w:firstRow="0" w:lastRow="0" w:firstColumn="0" w:lastColumn="0" w:oddVBand="0" w:evenVBand="0" w:oddHBand="0" w:evenHBand="0" w:firstRowFirstColumn="0" w:firstRowLastColumn="0" w:lastRowFirstColumn="0" w:lastRowLastColumn="0"/>
            </w:pPr>
            <w:r>
              <w:t>React to status changes</w:t>
            </w:r>
          </w:p>
        </w:tc>
      </w:tr>
      <w:tr w:rsidR="00802AC3" w14:paraId="5BEE0E00" w14:textId="77777777" w:rsidTr="0068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4D210" w14:textId="77777777" w:rsidR="00802AC3" w:rsidRDefault="00802AC3">
            <w:r>
              <w:t>Event Hubs</w:t>
            </w:r>
          </w:p>
        </w:tc>
        <w:tc>
          <w:tcPr>
            <w:tcW w:w="0" w:type="auto"/>
            <w:hideMark/>
          </w:tcPr>
          <w:p w14:paraId="1DBB8D66" w14:textId="77777777" w:rsidR="00802AC3" w:rsidRDefault="00802AC3">
            <w:pPr>
              <w:cnfStyle w:val="000000100000" w:firstRow="0" w:lastRow="0" w:firstColumn="0" w:lastColumn="0" w:oddVBand="0" w:evenVBand="0" w:oddHBand="1" w:evenHBand="0" w:firstRowFirstColumn="0" w:firstRowLastColumn="0" w:lastRowFirstColumn="0" w:lastRowLastColumn="0"/>
            </w:pPr>
            <w:r>
              <w:t>Big data pipeline</w:t>
            </w:r>
          </w:p>
        </w:tc>
        <w:tc>
          <w:tcPr>
            <w:tcW w:w="0" w:type="auto"/>
            <w:hideMark/>
          </w:tcPr>
          <w:p w14:paraId="3F2C56E0" w14:textId="77777777" w:rsidR="00802AC3" w:rsidRDefault="00802AC3">
            <w:pPr>
              <w:cnfStyle w:val="000000100000" w:firstRow="0" w:lastRow="0" w:firstColumn="0" w:lastColumn="0" w:oddVBand="0" w:evenVBand="0" w:oddHBand="1" w:evenHBand="0" w:firstRowFirstColumn="0" w:firstRowLastColumn="0" w:lastRowFirstColumn="0" w:lastRowLastColumn="0"/>
            </w:pPr>
            <w:r>
              <w:t>Event streaming (series)</w:t>
            </w:r>
          </w:p>
        </w:tc>
        <w:tc>
          <w:tcPr>
            <w:tcW w:w="0" w:type="auto"/>
            <w:hideMark/>
          </w:tcPr>
          <w:p w14:paraId="230D9A88" w14:textId="77777777" w:rsidR="00802AC3" w:rsidRDefault="00802AC3">
            <w:pPr>
              <w:cnfStyle w:val="000000100000" w:firstRow="0" w:lastRow="0" w:firstColumn="0" w:lastColumn="0" w:oddVBand="0" w:evenVBand="0" w:oddHBand="1" w:evenHBand="0" w:firstRowFirstColumn="0" w:firstRowLastColumn="0" w:lastRowFirstColumn="0" w:lastRowLastColumn="0"/>
            </w:pPr>
            <w:r>
              <w:t>Telemetry and distributed data streaming</w:t>
            </w:r>
          </w:p>
        </w:tc>
      </w:tr>
      <w:tr w:rsidR="00802AC3" w14:paraId="33552058" w14:textId="77777777" w:rsidTr="00681933">
        <w:tc>
          <w:tcPr>
            <w:cnfStyle w:val="001000000000" w:firstRow="0" w:lastRow="0" w:firstColumn="1" w:lastColumn="0" w:oddVBand="0" w:evenVBand="0" w:oddHBand="0" w:evenHBand="0" w:firstRowFirstColumn="0" w:firstRowLastColumn="0" w:lastRowFirstColumn="0" w:lastRowLastColumn="0"/>
            <w:tcW w:w="0" w:type="auto"/>
            <w:hideMark/>
          </w:tcPr>
          <w:p w14:paraId="569BF17D" w14:textId="77777777" w:rsidR="00802AC3" w:rsidRDefault="00802AC3">
            <w:r>
              <w:t>Service Bus</w:t>
            </w:r>
          </w:p>
        </w:tc>
        <w:tc>
          <w:tcPr>
            <w:tcW w:w="0" w:type="auto"/>
            <w:hideMark/>
          </w:tcPr>
          <w:p w14:paraId="378C19EF" w14:textId="77777777" w:rsidR="00802AC3" w:rsidRDefault="00802AC3">
            <w:pPr>
              <w:cnfStyle w:val="000000000000" w:firstRow="0" w:lastRow="0" w:firstColumn="0" w:lastColumn="0" w:oddVBand="0" w:evenVBand="0" w:oddHBand="0" w:evenHBand="0" w:firstRowFirstColumn="0" w:firstRowLastColumn="0" w:lastRowFirstColumn="0" w:lastRowLastColumn="0"/>
            </w:pPr>
            <w:r>
              <w:t>High-value enterprise messaging</w:t>
            </w:r>
          </w:p>
        </w:tc>
        <w:tc>
          <w:tcPr>
            <w:tcW w:w="0" w:type="auto"/>
            <w:hideMark/>
          </w:tcPr>
          <w:p w14:paraId="14CBB148" w14:textId="77777777" w:rsidR="00802AC3" w:rsidRDefault="00802AC3">
            <w:pPr>
              <w:cnfStyle w:val="000000000000" w:firstRow="0" w:lastRow="0" w:firstColumn="0" w:lastColumn="0" w:oddVBand="0" w:evenVBand="0" w:oddHBand="0" w:evenHBand="0" w:firstRowFirstColumn="0" w:firstRowLastColumn="0" w:lastRowFirstColumn="0" w:lastRowLastColumn="0"/>
            </w:pPr>
            <w:r>
              <w:t>Message</w:t>
            </w:r>
          </w:p>
        </w:tc>
        <w:tc>
          <w:tcPr>
            <w:tcW w:w="0" w:type="auto"/>
            <w:hideMark/>
          </w:tcPr>
          <w:p w14:paraId="655CC742" w14:textId="77777777" w:rsidR="00802AC3" w:rsidRDefault="00802AC3">
            <w:pPr>
              <w:cnfStyle w:val="000000000000" w:firstRow="0" w:lastRow="0" w:firstColumn="0" w:lastColumn="0" w:oddVBand="0" w:evenVBand="0" w:oddHBand="0" w:evenHBand="0" w:firstRowFirstColumn="0" w:firstRowLastColumn="0" w:lastRowFirstColumn="0" w:lastRowLastColumn="0"/>
            </w:pPr>
            <w:r>
              <w:t>Order processing and financial transactions</w:t>
            </w:r>
          </w:p>
        </w:tc>
      </w:tr>
    </w:tbl>
    <w:p w14:paraId="5B3FC372" w14:textId="71D08863" w:rsidR="00802AC3" w:rsidRDefault="00802AC3" w:rsidP="00290C80"/>
    <w:p w14:paraId="680D2032" w14:textId="77777777" w:rsidR="003F5CE2" w:rsidRDefault="003F5CE2" w:rsidP="00290C80"/>
    <w:p w14:paraId="65AEA6E2" w14:textId="6262B07A" w:rsidR="00AD5B03" w:rsidRDefault="00745118" w:rsidP="00745118">
      <w:pPr>
        <w:pStyle w:val="Heading2"/>
      </w:pPr>
      <w:bookmarkStart w:id="24" w:name="_Toc54913580"/>
      <w:r>
        <w:t>Service Bus vs Storage Queue</w:t>
      </w:r>
      <w:r w:rsidR="00426BAF">
        <w:t xml:space="preserve"> or Azure Queue</w:t>
      </w:r>
      <w:bookmarkEnd w:id="24"/>
    </w:p>
    <w:p w14:paraId="224B5CAE" w14:textId="0029200E" w:rsidR="00745118" w:rsidRDefault="00B827A2" w:rsidP="00AD5B03">
      <w:hyperlink r:id="rId33" w:history="1">
        <w:r w:rsidR="005350AC" w:rsidRPr="00533D62">
          <w:rPr>
            <w:rStyle w:val="Hyperlink"/>
          </w:rPr>
          <w:t>https://docs.microsoft.com/en-us/azure/service-bus-messaging/service-bus-azure-and-service-bus-queues-compared-contrasted</w:t>
        </w:r>
      </w:hyperlink>
      <w:r w:rsidR="005350AC">
        <w:t xml:space="preserve"> </w:t>
      </w:r>
    </w:p>
    <w:p w14:paraId="44BF6BBD" w14:textId="5DBD3278" w:rsidR="00385A2F" w:rsidRDefault="00385A2F" w:rsidP="00AD5B03">
      <w:r w:rsidRPr="00484F67">
        <w:rPr>
          <w:b/>
          <w:bCs/>
        </w:rPr>
        <w:t>Storage queues</w:t>
      </w:r>
      <w:r w:rsidRPr="00385A2F">
        <w:t>, which are part of the Azure storage infrastructure, feature a simple REST-based GET/PUT/PEEK interface, providing reliable, persistent messaging within and between services.</w:t>
      </w:r>
    </w:p>
    <w:p w14:paraId="4CA7A712" w14:textId="51B909A0" w:rsidR="00EA40C9" w:rsidRDefault="00EA40C9" w:rsidP="00EA40C9">
      <w:r>
        <w:t xml:space="preserve">As a solution architect/developer, </w:t>
      </w:r>
      <w:r w:rsidRPr="00EA40C9">
        <w:rPr>
          <w:b/>
          <w:bCs/>
        </w:rPr>
        <w:t>you should consider using Storage queues when</w:t>
      </w:r>
      <w:r>
        <w:t>:</w:t>
      </w:r>
    </w:p>
    <w:p w14:paraId="56C146BD" w14:textId="77777777" w:rsidR="00EA40C9" w:rsidRDefault="00EA40C9" w:rsidP="00EA40C9">
      <w:pPr>
        <w:pStyle w:val="ListParagraph"/>
        <w:numPr>
          <w:ilvl w:val="0"/>
          <w:numId w:val="14"/>
        </w:numPr>
      </w:pPr>
      <w:r>
        <w:t xml:space="preserve">Your application must </w:t>
      </w:r>
      <w:r w:rsidRPr="00EA40C9">
        <w:rPr>
          <w:b/>
          <w:bCs/>
        </w:rPr>
        <w:t>store over 80 GB of messages</w:t>
      </w:r>
      <w:r>
        <w:t xml:space="preserve"> in a queue.</w:t>
      </w:r>
    </w:p>
    <w:p w14:paraId="4FC39B66" w14:textId="77777777" w:rsidR="00EA40C9" w:rsidRDefault="00EA40C9" w:rsidP="00EA40C9">
      <w:pPr>
        <w:pStyle w:val="ListParagraph"/>
        <w:numPr>
          <w:ilvl w:val="0"/>
          <w:numId w:val="14"/>
        </w:numPr>
      </w:pPr>
      <w:r>
        <w:t xml:space="preserve">Your application wants to track progress for processing a message inside of the queue. This is useful if the worker processing a message crashes. </w:t>
      </w:r>
      <w:r w:rsidRPr="00A92967">
        <w:rPr>
          <w:b/>
          <w:bCs/>
        </w:rPr>
        <w:t>A subsequent worker can then use that information to continue from where the prior worker left off</w:t>
      </w:r>
      <w:r>
        <w:t>.</w:t>
      </w:r>
    </w:p>
    <w:p w14:paraId="3E45FD09" w14:textId="7AE213C9" w:rsidR="00385A2F" w:rsidRDefault="00EA40C9" w:rsidP="00EA40C9">
      <w:pPr>
        <w:pStyle w:val="ListParagraph"/>
        <w:numPr>
          <w:ilvl w:val="0"/>
          <w:numId w:val="14"/>
        </w:numPr>
      </w:pPr>
      <w:r w:rsidRPr="00A92967">
        <w:rPr>
          <w:b/>
          <w:bCs/>
        </w:rPr>
        <w:t>You require server side logs of all of the transactions executed against your queues</w:t>
      </w:r>
      <w:r>
        <w:t>.</w:t>
      </w:r>
    </w:p>
    <w:p w14:paraId="4E1DFD14" w14:textId="6F82DA3B" w:rsidR="00EA40C9" w:rsidRDefault="00EA40C9" w:rsidP="00EA40C9">
      <w:pPr>
        <w:pStyle w:val="ListParagraph"/>
      </w:pPr>
    </w:p>
    <w:p w14:paraId="31E0AB9D" w14:textId="77777777" w:rsidR="00C27314" w:rsidRDefault="00C27314" w:rsidP="00C27314">
      <w:pPr>
        <w:pStyle w:val="ListParagraph"/>
        <w:ind w:left="0"/>
      </w:pPr>
      <w:r>
        <w:t xml:space="preserve">As a solution architect/developer, </w:t>
      </w:r>
      <w:r w:rsidRPr="00C27314">
        <w:rPr>
          <w:b/>
          <w:bCs/>
        </w:rPr>
        <w:t>you should consider using Service Bus queues when</w:t>
      </w:r>
      <w:r>
        <w:t>:</w:t>
      </w:r>
    </w:p>
    <w:p w14:paraId="13246AE6" w14:textId="77777777" w:rsidR="00C27314" w:rsidRDefault="00C27314" w:rsidP="00C27314">
      <w:pPr>
        <w:pStyle w:val="ListParagraph"/>
      </w:pPr>
    </w:p>
    <w:p w14:paraId="7725AA41" w14:textId="77777777" w:rsidR="00C27314" w:rsidRDefault="00C27314" w:rsidP="00C27314">
      <w:pPr>
        <w:pStyle w:val="ListParagraph"/>
        <w:numPr>
          <w:ilvl w:val="0"/>
          <w:numId w:val="15"/>
        </w:numPr>
      </w:pPr>
      <w:r>
        <w:t>Your solution must be able to receive messages without having to poll the queue. With Service Bus, this can be achieved through the use of the long-polling receive operation using the TCP-based protocols that Service Bus supports.</w:t>
      </w:r>
    </w:p>
    <w:p w14:paraId="7B01825C" w14:textId="77777777" w:rsidR="00C27314" w:rsidRDefault="00C27314" w:rsidP="00C27314">
      <w:pPr>
        <w:pStyle w:val="ListParagraph"/>
        <w:numPr>
          <w:ilvl w:val="0"/>
          <w:numId w:val="15"/>
        </w:numPr>
      </w:pPr>
      <w:r>
        <w:t xml:space="preserve">Your solution requires the queue to provide a </w:t>
      </w:r>
      <w:r w:rsidRPr="00C27314">
        <w:rPr>
          <w:b/>
          <w:bCs/>
        </w:rPr>
        <w:t>guaranteed first-in-first-out (FIFO) ordered delivery</w:t>
      </w:r>
      <w:r>
        <w:t>.</w:t>
      </w:r>
    </w:p>
    <w:p w14:paraId="09FAEDD7" w14:textId="6E6F0B1F" w:rsidR="00EA40C9" w:rsidRDefault="00C27314" w:rsidP="00C27314">
      <w:pPr>
        <w:pStyle w:val="ListParagraph"/>
        <w:numPr>
          <w:ilvl w:val="0"/>
          <w:numId w:val="15"/>
        </w:numPr>
      </w:pPr>
      <w:r>
        <w:lastRenderedPageBreak/>
        <w:t xml:space="preserve">Your solution must be able to support </w:t>
      </w:r>
      <w:r w:rsidRPr="00C27314">
        <w:rPr>
          <w:b/>
          <w:bCs/>
        </w:rPr>
        <w:t>automatic duplicate detection</w:t>
      </w:r>
      <w:r>
        <w:t>.</w:t>
      </w:r>
    </w:p>
    <w:p w14:paraId="78FC68BD" w14:textId="77777777" w:rsidR="00F54FF0" w:rsidRPr="00F54FF0" w:rsidRDefault="00F54FF0" w:rsidP="00F54FF0">
      <w:pPr>
        <w:numPr>
          <w:ilvl w:val="0"/>
          <w:numId w:val="15"/>
        </w:numPr>
        <w:shd w:val="clear" w:color="auto" w:fill="FFFFFF"/>
        <w:spacing w:after="0" w:line="240" w:lineRule="auto"/>
      </w:pPr>
      <w:r w:rsidRPr="00F54FF0">
        <w:t>You want your application to process messages as parallel long-running streams (messages are associated with a stream using the </w:t>
      </w:r>
      <w:hyperlink r:id="rId34" w:history="1">
        <w:r w:rsidRPr="00F54FF0">
          <w:t>SessionId</w:t>
        </w:r>
      </w:hyperlink>
      <w:r w:rsidRPr="00F54FF0">
        <w:t> property on the message). In this model, each node in the consuming application competes for streams, as opposed to messages. When a stream is given to a consuming node, the node can examine the state of the application stream state using transactions.</w:t>
      </w:r>
    </w:p>
    <w:p w14:paraId="064B2595" w14:textId="77777777" w:rsidR="00F54FF0" w:rsidRPr="00F54FF0" w:rsidRDefault="00F54FF0" w:rsidP="00F54FF0">
      <w:pPr>
        <w:numPr>
          <w:ilvl w:val="0"/>
          <w:numId w:val="15"/>
        </w:numPr>
        <w:shd w:val="clear" w:color="auto" w:fill="FFFFFF"/>
        <w:spacing w:after="0" w:line="240" w:lineRule="auto"/>
      </w:pPr>
      <w:r w:rsidRPr="00F54FF0">
        <w:t>Your solution requires transactional behavior and atomicity when sending or receiving multiple messages from a queue.</w:t>
      </w:r>
    </w:p>
    <w:p w14:paraId="0BED6F9E" w14:textId="77777777" w:rsidR="00F54FF0" w:rsidRPr="00F54FF0" w:rsidRDefault="00F54FF0" w:rsidP="00F54FF0">
      <w:pPr>
        <w:numPr>
          <w:ilvl w:val="0"/>
          <w:numId w:val="15"/>
        </w:numPr>
        <w:shd w:val="clear" w:color="auto" w:fill="FFFFFF"/>
        <w:spacing w:after="0" w:line="240" w:lineRule="auto"/>
      </w:pPr>
      <w:r w:rsidRPr="00F54FF0">
        <w:t>Your application handles messages that can exceed 64 KB but will not likely approach the 256 KB limit.</w:t>
      </w:r>
    </w:p>
    <w:p w14:paraId="2EDFB380" w14:textId="77777777" w:rsidR="00F54FF0" w:rsidRPr="00F54FF0" w:rsidRDefault="00F54FF0" w:rsidP="00F54FF0">
      <w:pPr>
        <w:numPr>
          <w:ilvl w:val="0"/>
          <w:numId w:val="15"/>
        </w:numPr>
        <w:shd w:val="clear" w:color="auto" w:fill="FFFFFF"/>
        <w:spacing w:after="0" w:line="240" w:lineRule="auto"/>
      </w:pPr>
      <w:r w:rsidRPr="00F54FF0">
        <w:t>You deal with a requirement to provide a role-based access model to the queues, and different rights/permissions for senders and receivers. For more information, see the following articles:</w:t>
      </w:r>
    </w:p>
    <w:p w14:paraId="56F60AB1" w14:textId="77777777" w:rsidR="00F54FF0" w:rsidRDefault="00B827A2" w:rsidP="00F54FF0">
      <w:pPr>
        <w:numPr>
          <w:ilvl w:val="1"/>
          <w:numId w:val="15"/>
        </w:numPr>
        <w:shd w:val="clear" w:color="auto" w:fill="FFFFFF"/>
        <w:spacing w:after="0" w:line="240" w:lineRule="auto"/>
        <w:rPr>
          <w:rFonts w:ascii="Segoe UI" w:hAnsi="Segoe UI" w:cs="Segoe UI"/>
          <w:color w:val="171717"/>
        </w:rPr>
      </w:pPr>
      <w:hyperlink r:id="rId35" w:history="1">
        <w:r w:rsidR="00F54FF0">
          <w:rPr>
            <w:rStyle w:val="Hyperlink"/>
            <w:rFonts w:ascii="Segoe UI" w:hAnsi="Segoe UI" w:cs="Segoe UI"/>
          </w:rPr>
          <w:t>Authenticate with managed identities</w:t>
        </w:r>
      </w:hyperlink>
    </w:p>
    <w:p w14:paraId="3805164C" w14:textId="77777777" w:rsidR="00F54FF0" w:rsidRDefault="00B827A2" w:rsidP="00F54FF0">
      <w:pPr>
        <w:numPr>
          <w:ilvl w:val="1"/>
          <w:numId w:val="15"/>
        </w:numPr>
        <w:shd w:val="clear" w:color="auto" w:fill="FFFFFF"/>
        <w:spacing w:after="0" w:line="240" w:lineRule="auto"/>
        <w:rPr>
          <w:rFonts w:ascii="Segoe UI" w:hAnsi="Segoe UI" w:cs="Segoe UI"/>
          <w:color w:val="171717"/>
        </w:rPr>
      </w:pPr>
      <w:hyperlink r:id="rId36" w:history="1">
        <w:r w:rsidR="00F54FF0">
          <w:rPr>
            <w:rStyle w:val="Hyperlink"/>
            <w:rFonts w:ascii="Segoe UI" w:hAnsi="Segoe UI" w:cs="Segoe UI"/>
          </w:rPr>
          <w:t>Authenticate from an application</w:t>
        </w:r>
      </w:hyperlink>
    </w:p>
    <w:p w14:paraId="36352DF6" w14:textId="77777777" w:rsidR="00F54FF0" w:rsidRPr="00F54FF0" w:rsidRDefault="00F54FF0" w:rsidP="00F54FF0">
      <w:pPr>
        <w:numPr>
          <w:ilvl w:val="0"/>
          <w:numId w:val="15"/>
        </w:numPr>
        <w:shd w:val="clear" w:color="auto" w:fill="FFFFFF"/>
        <w:spacing w:after="0" w:line="240" w:lineRule="auto"/>
      </w:pPr>
      <w:r w:rsidRPr="00F54FF0">
        <w:t>Your queue size will not grow larger than 80 GB.</w:t>
      </w:r>
    </w:p>
    <w:p w14:paraId="313113BB" w14:textId="77777777" w:rsidR="00F54FF0" w:rsidRDefault="00F54FF0" w:rsidP="00F54FF0">
      <w:pPr>
        <w:numPr>
          <w:ilvl w:val="0"/>
          <w:numId w:val="15"/>
        </w:numPr>
        <w:shd w:val="clear" w:color="auto" w:fill="FFFFFF"/>
        <w:spacing w:after="0" w:line="240" w:lineRule="auto"/>
        <w:rPr>
          <w:rFonts w:ascii="Segoe UI" w:hAnsi="Segoe UI" w:cs="Segoe UI"/>
          <w:color w:val="171717"/>
        </w:rPr>
      </w:pPr>
      <w:r w:rsidRPr="00F54FF0">
        <w:t>You want to use the AMQP 1.0 standards-based messaging protocol. For more information about AMQP, see</w:t>
      </w:r>
      <w:r>
        <w:rPr>
          <w:rFonts w:ascii="Segoe UI" w:hAnsi="Segoe UI" w:cs="Segoe UI"/>
          <w:color w:val="171717"/>
        </w:rPr>
        <w:t> </w:t>
      </w:r>
      <w:hyperlink r:id="rId37" w:history="1">
        <w:r>
          <w:rPr>
            <w:rStyle w:val="Hyperlink"/>
            <w:rFonts w:ascii="Segoe UI" w:hAnsi="Segoe UI" w:cs="Segoe UI"/>
          </w:rPr>
          <w:t>Service Bus AMQP Overview</w:t>
        </w:r>
      </w:hyperlink>
      <w:r>
        <w:rPr>
          <w:rFonts w:ascii="Segoe UI" w:hAnsi="Segoe UI" w:cs="Segoe UI"/>
          <w:color w:val="171717"/>
        </w:rPr>
        <w:t>.</w:t>
      </w:r>
    </w:p>
    <w:p w14:paraId="42CEACD9" w14:textId="77777777" w:rsidR="00F54FF0" w:rsidRPr="00F54FF0" w:rsidRDefault="00F54FF0" w:rsidP="00F54FF0">
      <w:pPr>
        <w:numPr>
          <w:ilvl w:val="0"/>
          <w:numId w:val="15"/>
        </w:numPr>
        <w:shd w:val="clear" w:color="auto" w:fill="FFFFFF"/>
        <w:spacing w:after="0" w:line="240" w:lineRule="auto"/>
      </w:pPr>
      <w:r w:rsidRPr="00F54FF0">
        <w:t>You can envision an eventual migration from queue-based point-to-point communication to a message exchange pattern that enables seamless integration of additional receivers (subscribers), each of which receives independent copies of either some or all messages sent to the queue. The latter refers to the publish/subscribe capability natively provided by Service Bus.</w:t>
      </w:r>
    </w:p>
    <w:p w14:paraId="0DC9D85A" w14:textId="77777777" w:rsidR="00F54FF0" w:rsidRPr="00F54FF0" w:rsidRDefault="00F54FF0" w:rsidP="00F54FF0">
      <w:pPr>
        <w:numPr>
          <w:ilvl w:val="0"/>
          <w:numId w:val="15"/>
        </w:numPr>
        <w:shd w:val="clear" w:color="auto" w:fill="FFFFFF"/>
        <w:spacing w:after="0" w:line="240" w:lineRule="auto"/>
      </w:pPr>
      <w:r w:rsidRPr="00F54FF0">
        <w:t>Your messaging solution must be able to support the "At-Most-Once" delivery guarantee without the need for you to build the additional infrastructure components.</w:t>
      </w:r>
    </w:p>
    <w:p w14:paraId="137DAE2B" w14:textId="45720F17" w:rsidR="00F54FF0" w:rsidRDefault="00F54FF0" w:rsidP="00F54FF0">
      <w:pPr>
        <w:numPr>
          <w:ilvl w:val="0"/>
          <w:numId w:val="15"/>
        </w:numPr>
        <w:shd w:val="clear" w:color="auto" w:fill="FFFFFF"/>
        <w:spacing w:after="0" w:line="240" w:lineRule="auto"/>
      </w:pPr>
      <w:r w:rsidRPr="00F54FF0">
        <w:t>You would like to be able to publish and consume batches of messages.</w:t>
      </w:r>
    </w:p>
    <w:p w14:paraId="43B9CFAE" w14:textId="5108B740" w:rsidR="00E72FFA" w:rsidRDefault="00E72FFA" w:rsidP="00E72FFA">
      <w:pPr>
        <w:shd w:val="clear" w:color="auto" w:fill="FFFFFF"/>
        <w:spacing w:after="0" w:line="240" w:lineRule="auto"/>
      </w:pPr>
    </w:p>
    <w:p w14:paraId="566B03C4" w14:textId="627C5729" w:rsidR="00A11D18" w:rsidRDefault="00A11D18" w:rsidP="00E72FFA">
      <w:pPr>
        <w:shd w:val="clear" w:color="auto" w:fill="FFFFFF"/>
        <w:spacing w:after="0" w:line="240" w:lineRule="auto"/>
      </w:pPr>
    </w:p>
    <w:p w14:paraId="57289B62" w14:textId="4BDDD020" w:rsidR="00A11D18" w:rsidRDefault="00A11D18" w:rsidP="00E72FFA">
      <w:pPr>
        <w:shd w:val="clear" w:color="auto" w:fill="FFFFFF"/>
        <w:spacing w:after="0" w:line="240" w:lineRule="auto"/>
      </w:pPr>
    </w:p>
    <w:tbl>
      <w:tblPr>
        <w:tblStyle w:val="TableGrid"/>
        <w:tblW w:w="6415" w:type="dxa"/>
        <w:tblLook w:val="04A0" w:firstRow="1" w:lastRow="0" w:firstColumn="1" w:lastColumn="0" w:noHBand="0" w:noVBand="1"/>
      </w:tblPr>
      <w:tblGrid>
        <w:gridCol w:w="1128"/>
        <w:gridCol w:w="2098"/>
        <w:gridCol w:w="5790"/>
      </w:tblGrid>
      <w:tr w:rsidR="00D14EC7" w:rsidRPr="00D14EC7" w14:paraId="622C8771" w14:textId="77777777" w:rsidTr="009903D6">
        <w:trPr>
          <w:trHeight w:val="507"/>
        </w:trPr>
        <w:tc>
          <w:tcPr>
            <w:tcW w:w="0" w:type="auto"/>
            <w:hideMark/>
          </w:tcPr>
          <w:p w14:paraId="23F04323" w14:textId="77777777" w:rsidR="00D14EC7" w:rsidRPr="00D14EC7" w:rsidRDefault="00D14EC7" w:rsidP="00806E38">
            <w:pPr>
              <w:shd w:val="clear" w:color="auto" w:fill="FFFFFF"/>
              <w:jc w:val="center"/>
              <w:rPr>
                <w:b/>
                <w:bCs/>
              </w:rPr>
            </w:pPr>
            <w:r w:rsidRPr="00D14EC7">
              <w:rPr>
                <w:b/>
                <w:bCs/>
              </w:rPr>
              <w:t>Comparison Criteria</w:t>
            </w:r>
          </w:p>
        </w:tc>
        <w:tc>
          <w:tcPr>
            <w:tcW w:w="0" w:type="auto"/>
            <w:hideMark/>
          </w:tcPr>
          <w:p w14:paraId="534C4D3C" w14:textId="77777777" w:rsidR="00D14EC7" w:rsidRPr="00D14EC7" w:rsidRDefault="00D14EC7" w:rsidP="00806E38">
            <w:pPr>
              <w:shd w:val="clear" w:color="auto" w:fill="FFFFFF"/>
              <w:jc w:val="center"/>
              <w:rPr>
                <w:b/>
                <w:bCs/>
              </w:rPr>
            </w:pPr>
            <w:r w:rsidRPr="00D14EC7">
              <w:rPr>
                <w:b/>
                <w:bCs/>
              </w:rPr>
              <w:t>Storage queues</w:t>
            </w:r>
          </w:p>
        </w:tc>
        <w:tc>
          <w:tcPr>
            <w:tcW w:w="0" w:type="auto"/>
            <w:hideMark/>
          </w:tcPr>
          <w:p w14:paraId="313BE77E" w14:textId="77777777" w:rsidR="00D14EC7" w:rsidRPr="00D14EC7" w:rsidRDefault="00D14EC7" w:rsidP="00806E38">
            <w:pPr>
              <w:shd w:val="clear" w:color="auto" w:fill="FFFFFF"/>
              <w:jc w:val="center"/>
              <w:rPr>
                <w:b/>
                <w:bCs/>
              </w:rPr>
            </w:pPr>
            <w:r w:rsidRPr="00D14EC7">
              <w:rPr>
                <w:b/>
                <w:bCs/>
              </w:rPr>
              <w:t>Service Bus queues</w:t>
            </w:r>
          </w:p>
        </w:tc>
      </w:tr>
      <w:tr w:rsidR="00D14EC7" w:rsidRPr="00D14EC7" w14:paraId="5293865F" w14:textId="77777777" w:rsidTr="009903D6">
        <w:trPr>
          <w:trHeight w:val="1531"/>
        </w:trPr>
        <w:tc>
          <w:tcPr>
            <w:tcW w:w="0" w:type="auto"/>
            <w:hideMark/>
          </w:tcPr>
          <w:p w14:paraId="6154DC81" w14:textId="77777777" w:rsidR="00D14EC7" w:rsidRPr="00D14EC7" w:rsidRDefault="00D14EC7" w:rsidP="00D14EC7">
            <w:pPr>
              <w:shd w:val="clear" w:color="auto" w:fill="FFFFFF"/>
            </w:pPr>
            <w:r w:rsidRPr="00D14EC7">
              <w:t>Ordering guarantee</w:t>
            </w:r>
          </w:p>
        </w:tc>
        <w:tc>
          <w:tcPr>
            <w:tcW w:w="0" w:type="auto"/>
            <w:hideMark/>
          </w:tcPr>
          <w:p w14:paraId="0F9C34A1" w14:textId="77777777" w:rsidR="00D14EC7" w:rsidRPr="00D14EC7" w:rsidRDefault="00D14EC7" w:rsidP="00D14EC7">
            <w:pPr>
              <w:shd w:val="clear" w:color="auto" w:fill="FFFFFF"/>
            </w:pPr>
            <w:r w:rsidRPr="00D14EC7">
              <w:rPr>
                <w:b/>
                <w:bCs/>
              </w:rPr>
              <w:t>No</w:t>
            </w:r>
            <w:r w:rsidRPr="00D14EC7">
              <w:br/>
            </w:r>
            <w:r w:rsidRPr="00D14EC7">
              <w:br/>
              <w:t>For more information, see the first note in the “Additional Information” section.</w:t>
            </w:r>
          </w:p>
        </w:tc>
        <w:tc>
          <w:tcPr>
            <w:tcW w:w="0" w:type="auto"/>
            <w:hideMark/>
          </w:tcPr>
          <w:p w14:paraId="769BD050" w14:textId="77777777" w:rsidR="00D14EC7" w:rsidRPr="00D14EC7" w:rsidRDefault="00D14EC7" w:rsidP="00D14EC7">
            <w:pPr>
              <w:shd w:val="clear" w:color="auto" w:fill="FFFFFF"/>
            </w:pPr>
            <w:r w:rsidRPr="00D14EC7">
              <w:rPr>
                <w:b/>
                <w:bCs/>
              </w:rPr>
              <w:t>Yes - First-In-First-Out (FIFO)</w:t>
            </w:r>
            <w:r w:rsidRPr="00D14EC7">
              <w:br/>
            </w:r>
            <w:r w:rsidRPr="00D14EC7">
              <w:br/>
              <w:t>(through the use of messaging sessions)</w:t>
            </w:r>
          </w:p>
        </w:tc>
      </w:tr>
      <w:tr w:rsidR="00D14EC7" w:rsidRPr="00D14EC7" w14:paraId="349FF4F9" w14:textId="77777777" w:rsidTr="009903D6">
        <w:trPr>
          <w:trHeight w:val="1272"/>
        </w:trPr>
        <w:tc>
          <w:tcPr>
            <w:tcW w:w="0" w:type="auto"/>
            <w:hideMark/>
          </w:tcPr>
          <w:p w14:paraId="0096C75A" w14:textId="77777777" w:rsidR="00D14EC7" w:rsidRPr="00D14EC7" w:rsidRDefault="00D14EC7" w:rsidP="00D14EC7">
            <w:pPr>
              <w:shd w:val="clear" w:color="auto" w:fill="FFFFFF"/>
            </w:pPr>
            <w:r w:rsidRPr="00D14EC7">
              <w:t>Delivery guarantee</w:t>
            </w:r>
          </w:p>
        </w:tc>
        <w:tc>
          <w:tcPr>
            <w:tcW w:w="0" w:type="auto"/>
            <w:hideMark/>
          </w:tcPr>
          <w:p w14:paraId="336A7D32" w14:textId="77777777" w:rsidR="00D14EC7" w:rsidRPr="00D14EC7" w:rsidRDefault="00D14EC7" w:rsidP="00D14EC7">
            <w:pPr>
              <w:shd w:val="clear" w:color="auto" w:fill="FFFFFF"/>
            </w:pPr>
            <w:r w:rsidRPr="00D14EC7">
              <w:rPr>
                <w:b/>
                <w:bCs/>
              </w:rPr>
              <w:t>At-Least-Once</w:t>
            </w:r>
          </w:p>
        </w:tc>
        <w:tc>
          <w:tcPr>
            <w:tcW w:w="0" w:type="auto"/>
            <w:hideMark/>
          </w:tcPr>
          <w:p w14:paraId="1751B52B" w14:textId="77777777" w:rsidR="00D14EC7" w:rsidRPr="00D14EC7" w:rsidRDefault="00D14EC7" w:rsidP="00D14EC7">
            <w:pPr>
              <w:shd w:val="clear" w:color="auto" w:fill="FFFFFF"/>
            </w:pPr>
            <w:r w:rsidRPr="00D14EC7">
              <w:rPr>
                <w:b/>
                <w:bCs/>
              </w:rPr>
              <w:t>At-Least-Once</w:t>
            </w:r>
            <w:r w:rsidRPr="00D14EC7">
              <w:t> (using PeekLock receive mode - this is the default)</w:t>
            </w:r>
            <w:r w:rsidRPr="00D14EC7">
              <w:br/>
            </w:r>
            <w:r w:rsidRPr="00D14EC7">
              <w:br/>
            </w:r>
            <w:r w:rsidRPr="00D14EC7">
              <w:rPr>
                <w:b/>
                <w:bCs/>
              </w:rPr>
              <w:t>At-Most-Once</w:t>
            </w:r>
            <w:r w:rsidRPr="00D14EC7">
              <w:t> (using ReceiveAndDelete receive mode)</w:t>
            </w:r>
            <w:r w:rsidRPr="00D14EC7">
              <w:br/>
            </w:r>
            <w:r w:rsidRPr="00D14EC7">
              <w:br/>
              <w:t>Learn more about various </w:t>
            </w:r>
            <w:hyperlink r:id="rId38" w:anchor="receive-modes" w:history="1">
              <w:r w:rsidRPr="00D14EC7">
                <w:rPr>
                  <w:rStyle w:val="Hyperlink"/>
                </w:rPr>
                <w:t>Receive modes</w:t>
              </w:r>
            </w:hyperlink>
          </w:p>
        </w:tc>
      </w:tr>
      <w:tr w:rsidR="00D14EC7" w:rsidRPr="00D14EC7" w14:paraId="37CBA6CA" w14:textId="77777777" w:rsidTr="009903D6">
        <w:trPr>
          <w:trHeight w:val="765"/>
        </w:trPr>
        <w:tc>
          <w:tcPr>
            <w:tcW w:w="0" w:type="auto"/>
            <w:hideMark/>
          </w:tcPr>
          <w:p w14:paraId="7785B514" w14:textId="77777777" w:rsidR="00D14EC7" w:rsidRPr="00D14EC7" w:rsidRDefault="00D14EC7" w:rsidP="00D14EC7">
            <w:pPr>
              <w:shd w:val="clear" w:color="auto" w:fill="FFFFFF"/>
            </w:pPr>
            <w:r w:rsidRPr="00D14EC7">
              <w:t>Atomic operation support</w:t>
            </w:r>
          </w:p>
        </w:tc>
        <w:tc>
          <w:tcPr>
            <w:tcW w:w="0" w:type="auto"/>
            <w:hideMark/>
          </w:tcPr>
          <w:p w14:paraId="5F80C6CC" w14:textId="77777777" w:rsidR="00D14EC7" w:rsidRPr="00D14EC7" w:rsidRDefault="00D14EC7" w:rsidP="00D14EC7">
            <w:pPr>
              <w:shd w:val="clear" w:color="auto" w:fill="FFFFFF"/>
            </w:pPr>
            <w:r w:rsidRPr="00D14EC7">
              <w:rPr>
                <w:b/>
                <w:bCs/>
              </w:rPr>
              <w:t>No</w:t>
            </w:r>
          </w:p>
        </w:tc>
        <w:tc>
          <w:tcPr>
            <w:tcW w:w="0" w:type="auto"/>
            <w:hideMark/>
          </w:tcPr>
          <w:p w14:paraId="6A57725F" w14:textId="77777777" w:rsidR="00D14EC7" w:rsidRPr="00D14EC7" w:rsidRDefault="00D14EC7" w:rsidP="00D14EC7">
            <w:pPr>
              <w:shd w:val="clear" w:color="auto" w:fill="FFFFFF"/>
            </w:pPr>
            <w:r w:rsidRPr="00D14EC7">
              <w:rPr>
                <w:b/>
                <w:bCs/>
              </w:rPr>
              <w:t>Yes</w:t>
            </w:r>
            <w:r w:rsidRPr="00D14EC7">
              <w:br/>
            </w:r>
          </w:p>
        </w:tc>
      </w:tr>
      <w:tr w:rsidR="00D14EC7" w:rsidRPr="00D14EC7" w14:paraId="7EABE277" w14:textId="77777777" w:rsidTr="009903D6">
        <w:trPr>
          <w:trHeight w:val="1789"/>
        </w:trPr>
        <w:tc>
          <w:tcPr>
            <w:tcW w:w="0" w:type="auto"/>
            <w:hideMark/>
          </w:tcPr>
          <w:p w14:paraId="1ACA6C07" w14:textId="77777777" w:rsidR="00D14EC7" w:rsidRPr="00D14EC7" w:rsidRDefault="00D14EC7" w:rsidP="00D14EC7">
            <w:pPr>
              <w:shd w:val="clear" w:color="auto" w:fill="FFFFFF"/>
            </w:pPr>
            <w:r w:rsidRPr="00D14EC7">
              <w:lastRenderedPageBreak/>
              <w:t>Receive behavior</w:t>
            </w:r>
          </w:p>
        </w:tc>
        <w:tc>
          <w:tcPr>
            <w:tcW w:w="0" w:type="auto"/>
            <w:hideMark/>
          </w:tcPr>
          <w:p w14:paraId="629EF772" w14:textId="77777777" w:rsidR="00D14EC7" w:rsidRPr="00D14EC7" w:rsidRDefault="00D14EC7" w:rsidP="00D14EC7">
            <w:pPr>
              <w:shd w:val="clear" w:color="auto" w:fill="FFFFFF"/>
            </w:pPr>
            <w:r w:rsidRPr="00D14EC7">
              <w:rPr>
                <w:b/>
                <w:bCs/>
              </w:rPr>
              <w:t>Non-blocking</w:t>
            </w:r>
            <w:r w:rsidRPr="00D14EC7">
              <w:br/>
            </w:r>
            <w:r w:rsidRPr="00D14EC7">
              <w:br/>
              <w:t>(completes immediately if no new message is found)</w:t>
            </w:r>
          </w:p>
        </w:tc>
        <w:tc>
          <w:tcPr>
            <w:tcW w:w="0" w:type="auto"/>
            <w:hideMark/>
          </w:tcPr>
          <w:p w14:paraId="0787C562" w14:textId="77777777" w:rsidR="00D14EC7" w:rsidRPr="00D14EC7" w:rsidRDefault="00D14EC7" w:rsidP="00D14EC7">
            <w:pPr>
              <w:shd w:val="clear" w:color="auto" w:fill="FFFFFF"/>
            </w:pPr>
            <w:r w:rsidRPr="00D14EC7">
              <w:rPr>
                <w:b/>
                <w:bCs/>
              </w:rPr>
              <w:t>Blocking with/without timeout</w:t>
            </w:r>
            <w:r w:rsidRPr="00D14EC7">
              <w:br/>
            </w:r>
            <w:r w:rsidRPr="00D14EC7">
              <w:br/>
              <w:t>(offers long polling, or the </w:t>
            </w:r>
            <w:hyperlink r:id="rId39" w:history="1">
              <w:r w:rsidRPr="00D14EC7">
                <w:rPr>
                  <w:rStyle w:val="Hyperlink"/>
                </w:rPr>
                <w:t>"Comet technique"</w:t>
              </w:r>
            </w:hyperlink>
            <w:r w:rsidRPr="00D14EC7">
              <w:t>)</w:t>
            </w:r>
            <w:r w:rsidRPr="00D14EC7">
              <w:br/>
            </w:r>
            <w:r w:rsidRPr="00D14EC7">
              <w:br/>
            </w:r>
            <w:r w:rsidRPr="00D14EC7">
              <w:rPr>
                <w:b/>
                <w:bCs/>
              </w:rPr>
              <w:t>Non-blocking</w:t>
            </w:r>
            <w:r w:rsidRPr="00D14EC7">
              <w:br/>
            </w:r>
            <w:r w:rsidRPr="00D14EC7">
              <w:br/>
              <w:t>(through the use of .NET managed API only)</w:t>
            </w:r>
          </w:p>
        </w:tc>
      </w:tr>
      <w:tr w:rsidR="00D14EC7" w:rsidRPr="00D14EC7" w14:paraId="7F0B5534" w14:textId="77777777" w:rsidTr="009903D6">
        <w:trPr>
          <w:trHeight w:val="1014"/>
        </w:trPr>
        <w:tc>
          <w:tcPr>
            <w:tcW w:w="0" w:type="auto"/>
            <w:hideMark/>
          </w:tcPr>
          <w:p w14:paraId="231BF355" w14:textId="77777777" w:rsidR="00D14EC7" w:rsidRPr="00D14EC7" w:rsidRDefault="00D14EC7" w:rsidP="00D14EC7">
            <w:pPr>
              <w:shd w:val="clear" w:color="auto" w:fill="FFFFFF"/>
            </w:pPr>
            <w:r w:rsidRPr="00D14EC7">
              <w:t>Push-style API</w:t>
            </w:r>
          </w:p>
        </w:tc>
        <w:tc>
          <w:tcPr>
            <w:tcW w:w="0" w:type="auto"/>
            <w:hideMark/>
          </w:tcPr>
          <w:p w14:paraId="0252C05A" w14:textId="77777777" w:rsidR="00D14EC7" w:rsidRPr="00D14EC7" w:rsidRDefault="00D14EC7" w:rsidP="00D14EC7">
            <w:pPr>
              <w:shd w:val="clear" w:color="auto" w:fill="FFFFFF"/>
            </w:pPr>
            <w:r w:rsidRPr="00D14EC7">
              <w:rPr>
                <w:b/>
                <w:bCs/>
              </w:rPr>
              <w:t>No</w:t>
            </w:r>
          </w:p>
        </w:tc>
        <w:tc>
          <w:tcPr>
            <w:tcW w:w="0" w:type="auto"/>
            <w:hideMark/>
          </w:tcPr>
          <w:p w14:paraId="3BA9E036" w14:textId="77777777" w:rsidR="00D14EC7" w:rsidRPr="00D14EC7" w:rsidRDefault="00D14EC7" w:rsidP="00D14EC7">
            <w:pPr>
              <w:shd w:val="clear" w:color="auto" w:fill="FFFFFF"/>
            </w:pPr>
            <w:r w:rsidRPr="00D14EC7">
              <w:rPr>
                <w:b/>
                <w:bCs/>
              </w:rPr>
              <w:t>Yes</w:t>
            </w:r>
            <w:r w:rsidRPr="00D14EC7">
              <w:br/>
            </w:r>
            <w:r w:rsidRPr="00D14EC7">
              <w:br/>
            </w:r>
            <w:hyperlink r:id="rId40" w:anchor="Microsoft_ServiceBus_Messaging_QueueClient_OnMessage_System_Action_Microsoft_ServiceBus_Messaging_BrokeredMessage__" w:history="1">
              <w:r w:rsidRPr="00D14EC7">
                <w:rPr>
                  <w:rStyle w:val="Hyperlink"/>
                </w:rPr>
                <w:t>QueueClient.OnMessage</w:t>
              </w:r>
            </w:hyperlink>
            <w:r w:rsidRPr="00D14EC7">
              <w:t> and </w:t>
            </w:r>
            <w:hyperlink r:id="rId41" w:anchor="Microsoft_ServiceBus_Messaging_MessageSessionHandler_OnMessage_Microsoft_ServiceBus_Messaging_MessageSession_Microsoft_ServiceBus_Messaging_BrokeredMessage__" w:history="1">
              <w:r w:rsidRPr="00D14EC7">
                <w:rPr>
                  <w:rStyle w:val="Hyperlink"/>
                </w:rPr>
                <w:t>MessageSessionHandler.OnMessage</w:t>
              </w:r>
            </w:hyperlink>
            <w:r w:rsidRPr="00D14EC7">
              <w:t> sessions .NET API.</w:t>
            </w:r>
          </w:p>
        </w:tc>
      </w:tr>
      <w:tr w:rsidR="00D14EC7" w:rsidRPr="00D14EC7" w14:paraId="75AF6AAD" w14:textId="77777777" w:rsidTr="009903D6">
        <w:trPr>
          <w:trHeight w:val="765"/>
        </w:trPr>
        <w:tc>
          <w:tcPr>
            <w:tcW w:w="0" w:type="auto"/>
            <w:hideMark/>
          </w:tcPr>
          <w:p w14:paraId="70D097B6" w14:textId="77777777" w:rsidR="00D14EC7" w:rsidRPr="00D14EC7" w:rsidRDefault="00D14EC7" w:rsidP="00D14EC7">
            <w:pPr>
              <w:shd w:val="clear" w:color="auto" w:fill="FFFFFF"/>
            </w:pPr>
            <w:r w:rsidRPr="00D14EC7">
              <w:t>Receive mode</w:t>
            </w:r>
          </w:p>
        </w:tc>
        <w:tc>
          <w:tcPr>
            <w:tcW w:w="0" w:type="auto"/>
            <w:hideMark/>
          </w:tcPr>
          <w:p w14:paraId="0D5909A5" w14:textId="77777777" w:rsidR="00D14EC7" w:rsidRPr="00D14EC7" w:rsidRDefault="00D14EC7" w:rsidP="00D14EC7">
            <w:pPr>
              <w:shd w:val="clear" w:color="auto" w:fill="FFFFFF"/>
            </w:pPr>
            <w:r w:rsidRPr="00D14EC7">
              <w:rPr>
                <w:b/>
                <w:bCs/>
              </w:rPr>
              <w:t>Peek &amp; Lease</w:t>
            </w:r>
          </w:p>
        </w:tc>
        <w:tc>
          <w:tcPr>
            <w:tcW w:w="0" w:type="auto"/>
            <w:hideMark/>
          </w:tcPr>
          <w:p w14:paraId="2BD3C168" w14:textId="77777777" w:rsidR="00D14EC7" w:rsidRPr="00D14EC7" w:rsidRDefault="00D14EC7" w:rsidP="00D14EC7">
            <w:pPr>
              <w:shd w:val="clear" w:color="auto" w:fill="FFFFFF"/>
            </w:pPr>
            <w:r w:rsidRPr="00D14EC7">
              <w:rPr>
                <w:b/>
                <w:bCs/>
              </w:rPr>
              <w:t>Peek &amp; Lock</w:t>
            </w:r>
            <w:r w:rsidRPr="00D14EC7">
              <w:br/>
            </w:r>
            <w:r w:rsidRPr="00D14EC7">
              <w:br/>
            </w:r>
            <w:r w:rsidRPr="00D14EC7">
              <w:rPr>
                <w:b/>
                <w:bCs/>
              </w:rPr>
              <w:t>Receive &amp; Delete</w:t>
            </w:r>
          </w:p>
        </w:tc>
      </w:tr>
      <w:tr w:rsidR="00D14EC7" w:rsidRPr="00D14EC7" w14:paraId="5543653E" w14:textId="77777777" w:rsidTr="009903D6">
        <w:trPr>
          <w:trHeight w:val="765"/>
        </w:trPr>
        <w:tc>
          <w:tcPr>
            <w:tcW w:w="0" w:type="auto"/>
            <w:hideMark/>
          </w:tcPr>
          <w:p w14:paraId="659C5C04" w14:textId="77777777" w:rsidR="00D14EC7" w:rsidRPr="00D14EC7" w:rsidRDefault="00D14EC7" w:rsidP="00D14EC7">
            <w:pPr>
              <w:shd w:val="clear" w:color="auto" w:fill="FFFFFF"/>
            </w:pPr>
            <w:r w:rsidRPr="00D14EC7">
              <w:t>Exclusive access mode</w:t>
            </w:r>
          </w:p>
        </w:tc>
        <w:tc>
          <w:tcPr>
            <w:tcW w:w="0" w:type="auto"/>
            <w:hideMark/>
          </w:tcPr>
          <w:p w14:paraId="3A82F852" w14:textId="77777777" w:rsidR="00D14EC7" w:rsidRPr="00D14EC7" w:rsidRDefault="00D14EC7" w:rsidP="00D14EC7">
            <w:pPr>
              <w:shd w:val="clear" w:color="auto" w:fill="FFFFFF"/>
            </w:pPr>
            <w:r w:rsidRPr="00D14EC7">
              <w:rPr>
                <w:b/>
                <w:bCs/>
              </w:rPr>
              <w:t>Lease-based</w:t>
            </w:r>
          </w:p>
        </w:tc>
        <w:tc>
          <w:tcPr>
            <w:tcW w:w="0" w:type="auto"/>
            <w:hideMark/>
          </w:tcPr>
          <w:p w14:paraId="4D7D26B9" w14:textId="77777777" w:rsidR="00D14EC7" w:rsidRPr="00D14EC7" w:rsidRDefault="00D14EC7" w:rsidP="00D14EC7">
            <w:pPr>
              <w:shd w:val="clear" w:color="auto" w:fill="FFFFFF"/>
            </w:pPr>
            <w:r w:rsidRPr="00D14EC7">
              <w:rPr>
                <w:b/>
                <w:bCs/>
              </w:rPr>
              <w:t>Lock-based</w:t>
            </w:r>
          </w:p>
        </w:tc>
      </w:tr>
      <w:tr w:rsidR="00D14EC7" w:rsidRPr="00D14EC7" w14:paraId="13117A29" w14:textId="77777777" w:rsidTr="009903D6">
        <w:trPr>
          <w:trHeight w:val="1531"/>
        </w:trPr>
        <w:tc>
          <w:tcPr>
            <w:tcW w:w="0" w:type="auto"/>
            <w:hideMark/>
          </w:tcPr>
          <w:p w14:paraId="158FD3CB" w14:textId="77777777" w:rsidR="00D14EC7" w:rsidRPr="00D14EC7" w:rsidRDefault="00D14EC7" w:rsidP="00D14EC7">
            <w:pPr>
              <w:shd w:val="clear" w:color="auto" w:fill="FFFFFF"/>
            </w:pPr>
            <w:r w:rsidRPr="00D14EC7">
              <w:t>Lease/Lock duration</w:t>
            </w:r>
          </w:p>
        </w:tc>
        <w:tc>
          <w:tcPr>
            <w:tcW w:w="0" w:type="auto"/>
            <w:hideMark/>
          </w:tcPr>
          <w:p w14:paraId="49BCC52C" w14:textId="77777777" w:rsidR="00D14EC7" w:rsidRPr="00D14EC7" w:rsidRDefault="00D14EC7" w:rsidP="00D14EC7">
            <w:pPr>
              <w:shd w:val="clear" w:color="auto" w:fill="FFFFFF"/>
            </w:pPr>
            <w:r w:rsidRPr="00D14EC7">
              <w:rPr>
                <w:b/>
                <w:bCs/>
              </w:rPr>
              <w:t>30 seconds (default)</w:t>
            </w:r>
            <w:r w:rsidRPr="00D14EC7">
              <w:br/>
            </w:r>
            <w:r w:rsidRPr="00D14EC7">
              <w:br/>
            </w:r>
            <w:r w:rsidRPr="00D14EC7">
              <w:rPr>
                <w:b/>
                <w:bCs/>
              </w:rPr>
              <w:t>7 days (maximum)</w:t>
            </w:r>
            <w:r w:rsidRPr="00D14EC7">
              <w:t> (You can renew or release a message lease using the </w:t>
            </w:r>
            <w:hyperlink r:id="rId42" w:history="1">
              <w:r w:rsidRPr="00D14EC7">
                <w:rPr>
                  <w:rStyle w:val="Hyperlink"/>
                </w:rPr>
                <w:t>UpdateMessage</w:t>
              </w:r>
            </w:hyperlink>
            <w:r w:rsidRPr="00D14EC7">
              <w:t> API.)</w:t>
            </w:r>
          </w:p>
        </w:tc>
        <w:tc>
          <w:tcPr>
            <w:tcW w:w="0" w:type="auto"/>
            <w:hideMark/>
          </w:tcPr>
          <w:p w14:paraId="69E50C30" w14:textId="77777777" w:rsidR="00D14EC7" w:rsidRPr="00D14EC7" w:rsidRDefault="00D14EC7" w:rsidP="00D14EC7">
            <w:pPr>
              <w:shd w:val="clear" w:color="auto" w:fill="FFFFFF"/>
            </w:pPr>
            <w:r w:rsidRPr="00D14EC7">
              <w:rPr>
                <w:b/>
                <w:bCs/>
              </w:rPr>
              <w:t>60 seconds (default)</w:t>
            </w:r>
            <w:r w:rsidRPr="00D14EC7">
              <w:br/>
            </w:r>
            <w:r w:rsidRPr="00D14EC7">
              <w:br/>
              <w:t>You can renew a message lock using the </w:t>
            </w:r>
            <w:hyperlink r:id="rId43" w:anchor="Microsoft_ServiceBus_Messaging_BrokeredMessage_RenewLock" w:history="1">
              <w:r w:rsidRPr="00D14EC7">
                <w:rPr>
                  <w:rStyle w:val="Hyperlink"/>
                </w:rPr>
                <w:t>RenewLock</w:t>
              </w:r>
            </w:hyperlink>
            <w:r w:rsidRPr="00D14EC7">
              <w:t> API.</w:t>
            </w:r>
          </w:p>
        </w:tc>
      </w:tr>
      <w:tr w:rsidR="00D14EC7" w:rsidRPr="00D14EC7" w14:paraId="6CCB31A6" w14:textId="77777777" w:rsidTr="009903D6">
        <w:trPr>
          <w:trHeight w:val="2297"/>
        </w:trPr>
        <w:tc>
          <w:tcPr>
            <w:tcW w:w="0" w:type="auto"/>
            <w:hideMark/>
          </w:tcPr>
          <w:p w14:paraId="20883FE0" w14:textId="77777777" w:rsidR="00D14EC7" w:rsidRPr="00D14EC7" w:rsidRDefault="00D14EC7" w:rsidP="00D14EC7">
            <w:pPr>
              <w:shd w:val="clear" w:color="auto" w:fill="FFFFFF"/>
            </w:pPr>
            <w:r w:rsidRPr="00D14EC7">
              <w:t>Lease/Lock precision</w:t>
            </w:r>
          </w:p>
        </w:tc>
        <w:tc>
          <w:tcPr>
            <w:tcW w:w="0" w:type="auto"/>
            <w:hideMark/>
          </w:tcPr>
          <w:p w14:paraId="26074B12" w14:textId="77777777" w:rsidR="00D14EC7" w:rsidRPr="00D14EC7" w:rsidRDefault="00D14EC7" w:rsidP="00D14EC7">
            <w:pPr>
              <w:shd w:val="clear" w:color="auto" w:fill="FFFFFF"/>
            </w:pPr>
            <w:r w:rsidRPr="00D14EC7">
              <w:rPr>
                <w:b/>
                <w:bCs/>
              </w:rPr>
              <w:t>Message level</w:t>
            </w:r>
            <w:r w:rsidRPr="00D14EC7">
              <w:br/>
            </w:r>
            <w:r w:rsidRPr="00D14EC7">
              <w:br/>
              <w:t>(each message can have a different timeout value, which you can then update as needed while processing the message, by using the </w:t>
            </w:r>
            <w:hyperlink r:id="rId44" w:history="1">
              <w:r w:rsidRPr="00D14EC7">
                <w:rPr>
                  <w:rStyle w:val="Hyperlink"/>
                </w:rPr>
                <w:t>UpdateMessage</w:t>
              </w:r>
            </w:hyperlink>
            <w:r w:rsidRPr="00D14EC7">
              <w:t> API)</w:t>
            </w:r>
          </w:p>
        </w:tc>
        <w:tc>
          <w:tcPr>
            <w:tcW w:w="0" w:type="auto"/>
            <w:hideMark/>
          </w:tcPr>
          <w:p w14:paraId="00D7AB17" w14:textId="77777777" w:rsidR="00D14EC7" w:rsidRPr="00D14EC7" w:rsidRDefault="00D14EC7" w:rsidP="00D14EC7">
            <w:pPr>
              <w:shd w:val="clear" w:color="auto" w:fill="FFFFFF"/>
            </w:pPr>
            <w:r w:rsidRPr="00D14EC7">
              <w:rPr>
                <w:b/>
                <w:bCs/>
              </w:rPr>
              <w:t>Queue level</w:t>
            </w:r>
            <w:r w:rsidRPr="00D14EC7">
              <w:br/>
            </w:r>
            <w:r w:rsidRPr="00D14EC7">
              <w:br/>
              <w:t>(each queue has a lock precision applied to all of its messages, but you can renew the lock using the </w:t>
            </w:r>
            <w:hyperlink r:id="rId45" w:anchor="Microsoft_ServiceBus_Messaging_BrokeredMessage_RenewLock" w:history="1">
              <w:r w:rsidRPr="00D14EC7">
                <w:rPr>
                  <w:rStyle w:val="Hyperlink"/>
                </w:rPr>
                <w:t>RenewLock</w:t>
              </w:r>
            </w:hyperlink>
            <w:r w:rsidRPr="00D14EC7">
              <w:t> API.)</w:t>
            </w:r>
          </w:p>
        </w:tc>
      </w:tr>
      <w:tr w:rsidR="00D14EC7" w:rsidRPr="00D14EC7" w14:paraId="6D9D884A" w14:textId="77777777" w:rsidTr="009903D6">
        <w:trPr>
          <w:trHeight w:val="1789"/>
        </w:trPr>
        <w:tc>
          <w:tcPr>
            <w:tcW w:w="0" w:type="auto"/>
            <w:hideMark/>
          </w:tcPr>
          <w:p w14:paraId="4A3C9229" w14:textId="77777777" w:rsidR="00D14EC7" w:rsidRPr="00D14EC7" w:rsidRDefault="00D14EC7" w:rsidP="00D14EC7">
            <w:pPr>
              <w:shd w:val="clear" w:color="auto" w:fill="FFFFFF"/>
            </w:pPr>
            <w:r w:rsidRPr="00D14EC7">
              <w:t>Batched receive</w:t>
            </w:r>
          </w:p>
        </w:tc>
        <w:tc>
          <w:tcPr>
            <w:tcW w:w="0" w:type="auto"/>
            <w:hideMark/>
          </w:tcPr>
          <w:p w14:paraId="10C000A5" w14:textId="77777777" w:rsidR="00D14EC7" w:rsidRPr="00D14EC7" w:rsidRDefault="00D14EC7" w:rsidP="00D14EC7">
            <w:pPr>
              <w:shd w:val="clear" w:color="auto" w:fill="FFFFFF"/>
            </w:pPr>
            <w:r w:rsidRPr="00D14EC7">
              <w:rPr>
                <w:b/>
                <w:bCs/>
              </w:rPr>
              <w:t>Yes</w:t>
            </w:r>
            <w:r w:rsidRPr="00D14EC7">
              <w:br/>
            </w:r>
            <w:r w:rsidRPr="00D14EC7">
              <w:br/>
              <w:t>(explicitly specifying message count when retrieving messages, up to a maximum of 32 messages)</w:t>
            </w:r>
          </w:p>
        </w:tc>
        <w:tc>
          <w:tcPr>
            <w:tcW w:w="0" w:type="auto"/>
            <w:hideMark/>
          </w:tcPr>
          <w:p w14:paraId="30E573F0" w14:textId="77777777" w:rsidR="00D14EC7" w:rsidRPr="00D14EC7" w:rsidRDefault="00D14EC7" w:rsidP="00D14EC7">
            <w:pPr>
              <w:shd w:val="clear" w:color="auto" w:fill="FFFFFF"/>
            </w:pPr>
            <w:r w:rsidRPr="00D14EC7">
              <w:rPr>
                <w:b/>
                <w:bCs/>
              </w:rPr>
              <w:t>Yes</w:t>
            </w:r>
            <w:r w:rsidRPr="00D14EC7">
              <w:br/>
            </w:r>
            <w:r w:rsidRPr="00D14EC7">
              <w:br/>
              <w:t>(implicitly enabling a pre-fetch property or explicitly through the use of transactions)</w:t>
            </w:r>
          </w:p>
        </w:tc>
      </w:tr>
      <w:tr w:rsidR="00D14EC7" w:rsidRPr="00D14EC7" w14:paraId="429791EC" w14:textId="77777777" w:rsidTr="009903D6">
        <w:trPr>
          <w:trHeight w:val="765"/>
        </w:trPr>
        <w:tc>
          <w:tcPr>
            <w:tcW w:w="0" w:type="auto"/>
            <w:hideMark/>
          </w:tcPr>
          <w:p w14:paraId="4F82715F" w14:textId="77777777" w:rsidR="00D14EC7" w:rsidRPr="00D14EC7" w:rsidRDefault="00D14EC7" w:rsidP="00D14EC7">
            <w:pPr>
              <w:shd w:val="clear" w:color="auto" w:fill="FFFFFF"/>
            </w:pPr>
            <w:r w:rsidRPr="00D14EC7">
              <w:t>Batched send</w:t>
            </w:r>
          </w:p>
        </w:tc>
        <w:tc>
          <w:tcPr>
            <w:tcW w:w="0" w:type="auto"/>
            <w:hideMark/>
          </w:tcPr>
          <w:p w14:paraId="5A443854" w14:textId="77777777" w:rsidR="00D14EC7" w:rsidRPr="00D14EC7" w:rsidRDefault="00D14EC7" w:rsidP="00D14EC7">
            <w:pPr>
              <w:shd w:val="clear" w:color="auto" w:fill="FFFFFF"/>
            </w:pPr>
            <w:r w:rsidRPr="00D14EC7">
              <w:rPr>
                <w:b/>
                <w:bCs/>
              </w:rPr>
              <w:t>No</w:t>
            </w:r>
          </w:p>
        </w:tc>
        <w:tc>
          <w:tcPr>
            <w:tcW w:w="0" w:type="auto"/>
            <w:hideMark/>
          </w:tcPr>
          <w:p w14:paraId="0631E129" w14:textId="77777777" w:rsidR="00D14EC7" w:rsidRPr="00D14EC7" w:rsidRDefault="00D14EC7" w:rsidP="00D14EC7">
            <w:pPr>
              <w:shd w:val="clear" w:color="auto" w:fill="FFFFFF"/>
            </w:pPr>
            <w:r w:rsidRPr="00D14EC7">
              <w:rPr>
                <w:b/>
                <w:bCs/>
              </w:rPr>
              <w:t>Yes</w:t>
            </w:r>
            <w:r w:rsidRPr="00D14EC7">
              <w:br/>
            </w:r>
            <w:r w:rsidRPr="00D14EC7">
              <w:br/>
              <w:t>(through the use of transactions or client-side batching)</w:t>
            </w:r>
          </w:p>
        </w:tc>
      </w:tr>
    </w:tbl>
    <w:p w14:paraId="17862715" w14:textId="77777777" w:rsidR="00A11D18" w:rsidRPr="00F54FF0" w:rsidRDefault="00A11D18" w:rsidP="00E72FFA">
      <w:pPr>
        <w:shd w:val="clear" w:color="auto" w:fill="FFFFFF"/>
        <w:spacing w:after="0" w:line="240" w:lineRule="auto"/>
      </w:pPr>
    </w:p>
    <w:p w14:paraId="350A9EC5" w14:textId="55582F9E" w:rsidR="00C27314" w:rsidRDefault="00C27314" w:rsidP="009903D6">
      <w:pPr>
        <w:pStyle w:val="ListParagraph"/>
        <w:ind w:left="0"/>
        <w:jc w:val="both"/>
      </w:pPr>
    </w:p>
    <w:p w14:paraId="13A6C2C7" w14:textId="77777777" w:rsidR="00CA7C19" w:rsidRDefault="00CA7C19" w:rsidP="00CA7C19">
      <w:pPr>
        <w:pStyle w:val="Heading2"/>
      </w:pPr>
      <w:bookmarkStart w:id="25" w:name="_Toc54913581"/>
      <w:r>
        <w:lastRenderedPageBreak/>
        <w:t>Suspend and reactivate messaging</w:t>
      </w:r>
      <w:bookmarkEnd w:id="25"/>
    </w:p>
    <w:p w14:paraId="357814FC" w14:textId="68A1D86C" w:rsidR="009903D6" w:rsidRDefault="00B827A2" w:rsidP="00CA7C19">
      <w:pPr>
        <w:pStyle w:val="ListParagraph"/>
        <w:ind w:left="0"/>
      </w:pPr>
      <w:hyperlink r:id="rId46" w:history="1">
        <w:r w:rsidR="00CA7C19" w:rsidRPr="003233D5">
          <w:rPr>
            <w:rStyle w:val="Hyperlink"/>
          </w:rPr>
          <w:t>https://docs.microsoft.com/en-us/azure/service-bus-messaging/entity-suspend</w:t>
        </w:r>
      </w:hyperlink>
      <w:r w:rsidR="00CA7C19">
        <w:t xml:space="preserve"> </w:t>
      </w:r>
    </w:p>
    <w:p w14:paraId="23F88B1E" w14:textId="10FDB63F" w:rsidR="00CA7C19" w:rsidRDefault="00CA7C19" w:rsidP="00CA7C19">
      <w:pPr>
        <w:pStyle w:val="ListParagraph"/>
        <w:ind w:left="0"/>
      </w:pPr>
    </w:p>
    <w:p w14:paraId="70455923" w14:textId="67C81279" w:rsidR="00CA7C19" w:rsidRDefault="00F1429E" w:rsidP="00CA7C19">
      <w:pPr>
        <w:pStyle w:val="ListParagraph"/>
        <w:ind w:left="0"/>
      </w:pPr>
      <w:r>
        <w:rPr>
          <w:noProof/>
        </w:rPr>
        <w:drawing>
          <wp:inline distT="0" distB="0" distL="0" distR="0" wp14:anchorId="7A056DA1" wp14:editId="2E28545A">
            <wp:extent cx="5731510" cy="1378585"/>
            <wp:effectExtent l="0" t="0" r="2540" b="0"/>
            <wp:docPr id="21" name="Picture 21" descr="Screenshot of the Service Bus feature within Overview to change the entity st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ervice Bus feature within Overview to change the entity state op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378585"/>
                    </a:xfrm>
                    <a:prstGeom prst="rect">
                      <a:avLst/>
                    </a:prstGeom>
                    <a:noFill/>
                    <a:ln>
                      <a:noFill/>
                    </a:ln>
                  </pic:spPr>
                </pic:pic>
              </a:graphicData>
            </a:graphic>
          </wp:inline>
        </w:drawing>
      </w:r>
    </w:p>
    <w:p w14:paraId="01799589" w14:textId="306A59A0" w:rsidR="000B392D" w:rsidRDefault="000B392D" w:rsidP="00CA7C19">
      <w:pPr>
        <w:pStyle w:val="ListParagraph"/>
        <w:ind w:left="0"/>
      </w:pPr>
    </w:p>
    <w:p w14:paraId="7AFD1315" w14:textId="59D20EAA" w:rsidR="000B392D" w:rsidRDefault="000B392D" w:rsidP="00CA7C19">
      <w:pPr>
        <w:pStyle w:val="ListParagraph"/>
        <w:ind w:left="0"/>
      </w:pPr>
    </w:p>
    <w:p w14:paraId="6A8985EB" w14:textId="7005198B" w:rsidR="000B392D" w:rsidRDefault="000B392D" w:rsidP="000B392D">
      <w:pPr>
        <w:pStyle w:val="Heading2"/>
      </w:pPr>
      <w:bookmarkStart w:id="26" w:name="_Toc54913582"/>
      <w:r>
        <w:t>Manage Session</w:t>
      </w:r>
      <w:bookmarkEnd w:id="26"/>
    </w:p>
    <w:p w14:paraId="08CDC5AD" w14:textId="76644E2E" w:rsidR="000B392D" w:rsidRDefault="00B827A2" w:rsidP="00CA7C19">
      <w:pPr>
        <w:pStyle w:val="ListParagraph"/>
        <w:ind w:left="0"/>
      </w:pPr>
      <w:hyperlink r:id="rId48" w:history="1">
        <w:r w:rsidR="000B392D" w:rsidRPr="004653EE">
          <w:rPr>
            <w:rStyle w:val="Hyperlink"/>
          </w:rPr>
          <w:t>https://docs.microsoft.com/en-us/azure/service-bus-messaging/message-sessions</w:t>
        </w:r>
      </w:hyperlink>
      <w:r w:rsidR="000B392D">
        <w:t xml:space="preserve"> </w:t>
      </w:r>
    </w:p>
    <w:p w14:paraId="0BB7505C" w14:textId="77777777" w:rsidR="00F1429E" w:rsidRDefault="00F1429E" w:rsidP="00CA7C19">
      <w:pPr>
        <w:pStyle w:val="ListParagraph"/>
        <w:ind w:left="0"/>
      </w:pPr>
    </w:p>
    <w:p w14:paraId="614EE29B" w14:textId="12FAFF92" w:rsidR="0048419E" w:rsidRDefault="008A3792" w:rsidP="00B27536">
      <w:pPr>
        <w:pStyle w:val="ListParagraph"/>
        <w:ind w:left="0"/>
      </w:pPr>
      <w:r>
        <w:t xml:space="preserve">Sessions can be used in </w:t>
      </w:r>
      <w:r>
        <w:rPr>
          <w:rStyle w:val="Strong"/>
        </w:rPr>
        <w:t>first in, first out (FIFO)</w:t>
      </w:r>
      <w:r>
        <w:t xml:space="preserve"> and </w:t>
      </w:r>
      <w:r>
        <w:rPr>
          <w:rStyle w:val="Strong"/>
        </w:rPr>
        <w:t>request-response</w:t>
      </w:r>
      <w:r>
        <w:t xml:space="preserve"> patterns.</w:t>
      </w:r>
    </w:p>
    <w:p w14:paraId="1033F261" w14:textId="7D429DCF" w:rsidR="00B27536" w:rsidRDefault="00B27536" w:rsidP="00B27536">
      <w:pPr>
        <w:pStyle w:val="ListParagraph"/>
        <w:ind w:left="0"/>
      </w:pPr>
    </w:p>
    <w:p w14:paraId="51A2DDED" w14:textId="77777777" w:rsidR="00276EE5" w:rsidRDefault="00276EE5" w:rsidP="00276EE5">
      <w:pPr>
        <w:pStyle w:val="Heading3"/>
      </w:pPr>
      <w:bookmarkStart w:id="27" w:name="_Toc54913583"/>
      <w:r>
        <w:t>First-in, first out (FIFO) pattern</w:t>
      </w:r>
      <w:bookmarkEnd w:id="27"/>
    </w:p>
    <w:p w14:paraId="7028AECD" w14:textId="77777777" w:rsidR="00276EE5" w:rsidRPr="00276EE5" w:rsidRDefault="00276EE5" w:rsidP="00276EE5">
      <w:pPr>
        <w:pStyle w:val="NormalWeb"/>
        <w:rPr>
          <w:rFonts w:asciiTheme="minorHAnsi" w:eastAsiaTheme="minorHAnsi" w:hAnsiTheme="minorHAnsi" w:cstheme="minorBidi"/>
          <w:sz w:val="22"/>
          <w:szCs w:val="22"/>
          <w:lang w:eastAsia="en-US"/>
        </w:rPr>
      </w:pPr>
      <w:r w:rsidRPr="00276EE5">
        <w:rPr>
          <w:rFonts w:asciiTheme="minorHAnsi" w:eastAsiaTheme="minorHAnsi" w:hAnsiTheme="minorHAnsi" w:cstheme="minorBidi"/>
          <w:sz w:val="22"/>
          <w:szCs w:val="22"/>
          <w:lang w:eastAsia="en-US"/>
        </w:rPr>
        <w:t xml:space="preserve">To realize a FIFO guarantee in Service Bus, use sessions. </w:t>
      </w:r>
    </w:p>
    <w:p w14:paraId="7FAD125F" w14:textId="0EAA85F0" w:rsidR="00B27536" w:rsidRDefault="00840949" w:rsidP="00B27536">
      <w:pPr>
        <w:pStyle w:val="ListParagraph"/>
        <w:ind w:left="0"/>
      </w:pPr>
      <w:r>
        <w:rPr>
          <w:noProof/>
        </w:rPr>
        <w:drawing>
          <wp:inline distT="0" distB="0" distL="0" distR="0" wp14:anchorId="763F20FE" wp14:editId="01CC1E14">
            <wp:extent cx="2721321" cy="4106586"/>
            <wp:effectExtent l="19050" t="19050" r="22225" b="27305"/>
            <wp:docPr id="22" name="Picture 22" descr="Screenshot of the Create queue dialog box with the Enable sessions option selected and outlin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Create queue dialog box with the Enable sessions option selected and outlined in red."/>
                    <pic:cNvPicPr>
                      <a:picLocks noChangeAspect="1" noChangeArrowheads="1"/>
                    </pic:cNvPicPr>
                  </pic:nvPicPr>
                  <pic:blipFill rotWithShape="1">
                    <a:blip r:embed="rId49">
                      <a:extLst>
                        <a:ext uri="{28A0092B-C50C-407E-A947-70E740481C1C}">
                          <a14:useLocalDpi xmlns:a14="http://schemas.microsoft.com/office/drawing/2010/main" val="0"/>
                        </a:ext>
                      </a:extLst>
                    </a:blip>
                    <a:srcRect b="45290"/>
                    <a:stretch/>
                  </pic:blipFill>
                  <pic:spPr bwMode="auto">
                    <a:xfrm>
                      <a:off x="0" y="0"/>
                      <a:ext cx="2721610" cy="410702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EE10329" w14:textId="77777777" w:rsidR="00840949" w:rsidRDefault="00840949" w:rsidP="00B27536">
      <w:pPr>
        <w:pStyle w:val="ListParagraph"/>
        <w:ind w:left="0"/>
      </w:pPr>
    </w:p>
    <w:p w14:paraId="739FA837" w14:textId="77777777" w:rsidR="008C40DA" w:rsidRDefault="008C40DA" w:rsidP="008C40DA">
      <w:pPr>
        <w:pStyle w:val="Heading3"/>
      </w:pPr>
      <w:bookmarkStart w:id="28" w:name="_Toc54913584"/>
      <w:r>
        <w:lastRenderedPageBreak/>
        <w:t>Request-response pattern</w:t>
      </w:r>
      <w:bookmarkEnd w:id="28"/>
    </w:p>
    <w:p w14:paraId="735B8262" w14:textId="1F1C8C66" w:rsidR="00B27536" w:rsidRDefault="00252827" w:rsidP="00B27536">
      <w:pPr>
        <w:pStyle w:val="ListParagraph"/>
        <w:ind w:left="0"/>
      </w:pPr>
      <w:r>
        <w:t xml:space="preserve">The </w:t>
      </w:r>
      <w:hyperlink r:id="rId50" w:history="1">
        <w:r>
          <w:rPr>
            <w:rStyle w:val="Hyperlink"/>
          </w:rPr>
          <w:t>request-reply pattern</w:t>
        </w:r>
      </w:hyperlink>
      <w:r>
        <w:t xml:space="preserve"> is a well-established integration pattern that enables the sender application to send a request and provides a way for the receiver to correctly send a response back to the sender application. This pattern typically needs a short-lived queue or topic for the application to send responses to.</w:t>
      </w:r>
    </w:p>
    <w:p w14:paraId="14D80F01" w14:textId="2234FFBF" w:rsidR="0048419E" w:rsidRDefault="0048419E" w:rsidP="0048419E">
      <w:pPr>
        <w:pStyle w:val="Heading1"/>
      </w:pPr>
      <w:bookmarkStart w:id="29" w:name="_Toc54913585"/>
      <w:r>
        <w:t>Web App</w:t>
      </w:r>
      <w:r w:rsidR="003C1E6B">
        <w:t>/ App Service</w:t>
      </w:r>
      <w:bookmarkEnd w:id="29"/>
    </w:p>
    <w:p w14:paraId="66440CCA" w14:textId="1DC659C4" w:rsidR="003C1E6B" w:rsidRDefault="00B827A2" w:rsidP="003C1E6B">
      <w:hyperlink r:id="rId51" w:history="1">
        <w:r w:rsidR="007A3EE0" w:rsidRPr="002B0627">
          <w:rPr>
            <w:rStyle w:val="Hyperlink"/>
          </w:rPr>
          <w:t>https://docs.microsoft.com/en-us/azure/app-service/overview</w:t>
        </w:r>
      </w:hyperlink>
      <w:r w:rsidR="007A3EE0">
        <w:t xml:space="preserve"> </w:t>
      </w:r>
    </w:p>
    <w:p w14:paraId="5D6E8640" w14:textId="621D04DE" w:rsidR="00283515" w:rsidRDefault="00283515" w:rsidP="003C1E6B"/>
    <w:p w14:paraId="3A807A13" w14:textId="77777777" w:rsidR="00BE6C58" w:rsidRDefault="00BE6C58" w:rsidP="00BE6C58">
      <w:pPr>
        <w:pStyle w:val="Heading3"/>
      </w:pPr>
      <w:bookmarkStart w:id="30" w:name="_Toc54913586"/>
      <w:r>
        <w:t>Limitations</w:t>
      </w:r>
      <w:bookmarkEnd w:id="30"/>
    </w:p>
    <w:p w14:paraId="6DD7FF0B" w14:textId="77777777" w:rsidR="00BE6C58" w:rsidRDefault="00BE6C58" w:rsidP="00BE6C58">
      <w:pPr>
        <w:numPr>
          <w:ilvl w:val="0"/>
          <w:numId w:val="30"/>
        </w:numPr>
        <w:spacing w:before="100" w:beforeAutospacing="1" w:after="100" w:afterAutospacing="1" w:line="240" w:lineRule="auto"/>
      </w:pPr>
      <w:r>
        <w:t xml:space="preserve">App Service on Linux is not supported on </w:t>
      </w:r>
      <w:hyperlink r:id="rId52" w:history="1">
        <w:r>
          <w:rPr>
            <w:rStyle w:val="Hyperlink"/>
          </w:rPr>
          <w:t>Shared</w:t>
        </w:r>
      </w:hyperlink>
      <w:r>
        <w:t xml:space="preserve"> pricing tier.</w:t>
      </w:r>
    </w:p>
    <w:p w14:paraId="12604887" w14:textId="77777777" w:rsidR="00BE6C58" w:rsidRDefault="00BE6C58" w:rsidP="00BE6C58">
      <w:pPr>
        <w:numPr>
          <w:ilvl w:val="0"/>
          <w:numId w:val="30"/>
        </w:numPr>
        <w:spacing w:before="100" w:beforeAutospacing="1" w:after="100" w:afterAutospacing="1" w:line="240" w:lineRule="auto"/>
      </w:pPr>
      <w:r>
        <w:t>You can't mix Windows and Linux apps in the same App Service plan.</w:t>
      </w:r>
    </w:p>
    <w:p w14:paraId="12CB1C84" w14:textId="77777777" w:rsidR="00BE6C58" w:rsidRDefault="00BE6C58" w:rsidP="00BE6C58">
      <w:pPr>
        <w:numPr>
          <w:ilvl w:val="0"/>
          <w:numId w:val="30"/>
        </w:numPr>
        <w:spacing w:before="100" w:beforeAutospacing="1" w:after="100" w:afterAutospacing="1" w:line="240" w:lineRule="auto"/>
      </w:pPr>
      <w:r>
        <w:t>Within the same resource group, you can't mix Windows and Linux apps in the same region.</w:t>
      </w:r>
    </w:p>
    <w:p w14:paraId="1511B3A5" w14:textId="77777777" w:rsidR="00BE6C58" w:rsidRDefault="00BE6C58" w:rsidP="00BE6C58">
      <w:pPr>
        <w:numPr>
          <w:ilvl w:val="0"/>
          <w:numId w:val="30"/>
        </w:numPr>
        <w:spacing w:before="100" w:beforeAutospacing="1" w:after="100" w:afterAutospacing="1" w:line="240" w:lineRule="auto"/>
      </w:pPr>
      <w:r>
        <w:t>The Azure portal shows only features that currently work for Linux apps. As features are enabled, they're activated on the portal.</w:t>
      </w:r>
    </w:p>
    <w:p w14:paraId="6325838D" w14:textId="77777777" w:rsidR="00BE6C58" w:rsidRDefault="00BE6C58" w:rsidP="00BE6C58">
      <w:pPr>
        <w:numPr>
          <w:ilvl w:val="0"/>
          <w:numId w:val="30"/>
        </w:numPr>
        <w:spacing w:before="100" w:beforeAutospacing="1" w:after="100" w:afterAutospacing="1" w:line="240" w:lineRule="auto"/>
      </w:pPr>
      <w:r>
        <w:t>When deployed to built-in images, your code and content are allocated a storage volume for web content, backed by Azure Storage. The disk latency of this volume is higher and more variable than the latency of the container filesystem. Apps that require heavy read-only access to content files may benefit from the custom container option, which places files in the container filesystem instead of on the content volume.</w:t>
      </w:r>
    </w:p>
    <w:p w14:paraId="0E50A54D" w14:textId="4D20AC35" w:rsidR="00EC7C7A" w:rsidRDefault="00EC7C7A" w:rsidP="003C1E6B"/>
    <w:p w14:paraId="377BA8CE" w14:textId="7D89509C" w:rsidR="00EC7C7A" w:rsidRDefault="00EC7C7A" w:rsidP="00EC7C7A"/>
    <w:p w14:paraId="17E65E12" w14:textId="6929FBB0" w:rsidR="00DE6A67" w:rsidRDefault="00DE6A67" w:rsidP="00DE6A67">
      <w:pPr>
        <w:pStyle w:val="Heading2"/>
      </w:pPr>
      <w:bookmarkStart w:id="31" w:name="_Toc54913587"/>
      <w:r>
        <w:t>App Service Plans</w:t>
      </w:r>
      <w:bookmarkEnd w:id="31"/>
    </w:p>
    <w:p w14:paraId="0AA9828E" w14:textId="24DBFF90" w:rsidR="00DE6A67" w:rsidRDefault="00B827A2" w:rsidP="00EC7C7A">
      <w:hyperlink r:id="rId53" w:history="1">
        <w:r w:rsidR="00DE6A67" w:rsidRPr="00C36664">
          <w:rPr>
            <w:rStyle w:val="Hyperlink"/>
          </w:rPr>
          <w:t>https://docs.microsoft.com/en-us/azure/app-service/overview-hosting-plans</w:t>
        </w:r>
      </w:hyperlink>
      <w:r w:rsidR="00DE6A67">
        <w:t xml:space="preserve"> </w:t>
      </w:r>
    </w:p>
    <w:p w14:paraId="26E80EC1" w14:textId="2F8ADAFB" w:rsidR="00DE6A67" w:rsidRDefault="00DE6A67" w:rsidP="00EC7C7A"/>
    <w:p w14:paraId="7CFF92FE" w14:textId="46F25DE8" w:rsidR="00DE6A67" w:rsidRDefault="00284AC9" w:rsidP="00EC7C7A">
      <w:r>
        <w:t xml:space="preserve">In App Service (Web Apps, API Apps, or Mobile Apps), an app always runs in an </w:t>
      </w:r>
      <w:r>
        <w:rPr>
          <w:rStyle w:val="Emphasis"/>
        </w:rPr>
        <w:t>App Service plan</w:t>
      </w:r>
      <w:r>
        <w:t xml:space="preserve">. In addition, </w:t>
      </w:r>
      <w:hyperlink r:id="rId54" w:anchor="app-service-plan" w:history="1">
        <w:r>
          <w:rPr>
            <w:rStyle w:val="Hyperlink"/>
          </w:rPr>
          <w:t>Azure Functions</w:t>
        </w:r>
      </w:hyperlink>
      <w:r>
        <w:t xml:space="preserve"> also has the option of running in an </w:t>
      </w:r>
      <w:r>
        <w:rPr>
          <w:rStyle w:val="Emphasis"/>
        </w:rPr>
        <w:t>App Service plan</w:t>
      </w:r>
      <w:r>
        <w:t>. An App Service plan defines a set of compute resources for a web app to run.</w:t>
      </w:r>
    </w:p>
    <w:p w14:paraId="6DEC0B65" w14:textId="77777777" w:rsidR="005C07FF" w:rsidRDefault="005C07FF" w:rsidP="005C07FF">
      <w:pPr>
        <w:pStyle w:val="NormalWeb"/>
      </w:pPr>
      <w:r>
        <w:t>Each App Service plan defines:</w:t>
      </w:r>
    </w:p>
    <w:p w14:paraId="137E0E7E" w14:textId="77777777" w:rsidR="005C07FF" w:rsidRDefault="005C07FF" w:rsidP="005C07FF">
      <w:pPr>
        <w:numPr>
          <w:ilvl w:val="0"/>
          <w:numId w:val="20"/>
        </w:numPr>
        <w:spacing w:before="100" w:beforeAutospacing="1" w:after="100" w:afterAutospacing="1" w:line="240" w:lineRule="auto"/>
      </w:pPr>
      <w:r>
        <w:t>Region (West US, East US, etc.)</w:t>
      </w:r>
    </w:p>
    <w:p w14:paraId="65FEA15B" w14:textId="77777777" w:rsidR="005C07FF" w:rsidRDefault="005C07FF" w:rsidP="005C07FF">
      <w:pPr>
        <w:numPr>
          <w:ilvl w:val="0"/>
          <w:numId w:val="20"/>
        </w:numPr>
        <w:spacing w:before="100" w:beforeAutospacing="1" w:after="100" w:afterAutospacing="1" w:line="240" w:lineRule="auto"/>
      </w:pPr>
      <w:r>
        <w:t>Number of VM instances</w:t>
      </w:r>
    </w:p>
    <w:p w14:paraId="748118FD" w14:textId="77777777" w:rsidR="005C07FF" w:rsidRDefault="005C07FF" w:rsidP="005C07FF">
      <w:pPr>
        <w:numPr>
          <w:ilvl w:val="0"/>
          <w:numId w:val="20"/>
        </w:numPr>
        <w:spacing w:before="100" w:beforeAutospacing="1" w:after="100" w:afterAutospacing="1" w:line="240" w:lineRule="auto"/>
      </w:pPr>
      <w:r>
        <w:t>Size of VM instances (Small, Medium, Large)</w:t>
      </w:r>
    </w:p>
    <w:p w14:paraId="17A8A88F" w14:textId="77777777" w:rsidR="005C07FF" w:rsidRDefault="005C07FF" w:rsidP="005C07FF">
      <w:pPr>
        <w:numPr>
          <w:ilvl w:val="0"/>
          <w:numId w:val="20"/>
        </w:numPr>
        <w:spacing w:before="100" w:beforeAutospacing="1" w:after="100" w:afterAutospacing="1" w:line="240" w:lineRule="auto"/>
      </w:pPr>
      <w:r>
        <w:t>Pricing tier (Free, Shared, Basic, Standard, Premium, PremiumV2, Isolated)</w:t>
      </w:r>
    </w:p>
    <w:p w14:paraId="2DB958FE" w14:textId="20B03506" w:rsidR="00DE6A67" w:rsidRDefault="005C07FF" w:rsidP="005C07FF">
      <w:pPr>
        <w:pStyle w:val="Heading3"/>
      </w:pPr>
      <w:bookmarkStart w:id="32" w:name="_Toc54913588"/>
      <w:r>
        <w:t>Pricing tier</w:t>
      </w:r>
      <w:bookmarkEnd w:id="32"/>
    </w:p>
    <w:p w14:paraId="22EED929" w14:textId="06D67836" w:rsidR="0016320F" w:rsidRPr="0016320F" w:rsidRDefault="00B827A2" w:rsidP="0016320F">
      <w:hyperlink r:id="rId55" w:history="1">
        <w:r w:rsidR="0016320F" w:rsidRPr="00C36664">
          <w:rPr>
            <w:rStyle w:val="Hyperlink"/>
          </w:rPr>
          <w:t>https://azure.microsoft.com/en-us/pricing/details/app-service/windows/</w:t>
        </w:r>
      </w:hyperlink>
      <w:r w:rsidR="0016320F">
        <w:t xml:space="preserve"> </w:t>
      </w:r>
    </w:p>
    <w:p w14:paraId="0D584A4C" w14:textId="77777777" w:rsidR="004D04FC" w:rsidRDefault="004D04FC" w:rsidP="004D04FC">
      <w:pPr>
        <w:pStyle w:val="NormalWeb"/>
      </w:pPr>
      <w:r>
        <w:t xml:space="preserve">The </w:t>
      </w:r>
      <w:r>
        <w:rPr>
          <w:rStyle w:val="Emphasis"/>
        </w:rPr>
        <w:t>pricing tier</w:t>
      </w:r>
      <w:r>
        <w:t xml:space="preserve"> of an App Service plan determines what App Service features you get and how much you pay for the plan. There are a few categories of pricing tiers:</w:t>
      </w:r>
    </w:p>
    <w:p w14:paraId="0F2707A0" w14:textId="77777777" w:rsidR="004D04FC" w:rsidRDefault="004D04FC" w:rsidP="004D04FC">
      <w:pPr>
        <w:numPr>
          <w:ilvl w:val="0"/>
          <w:numId w:val="21"/>
        </w:numPr>
        <w:spacing w:before="100" w:beforeAutospacing="1" w:after="100" w:afterAutospacing="1" w:line="240" w:lineRule="auto"/>
      </w:pPr>
      <w:r>
        <w:rPr>
          <w:rStyle w:val="Strong"/>
        </w:rPr>
        <w:lastRenderedPageBreak/>
        <w:t>Shared compute</w:t>
      </w:r>
      <w:r>
        <w:t xml:space="preserve">: </w:t>
      </w:r>
      <w:r>
        <w:rPr>
          <w:rStyle w:val="Strong"/>
        </w:rPr>
        <w:t>Free</w:t>
      </w:r>
      <w:r>
        <w:t xml:space="preserve"> and </w:t>
      </w:r>
      <w:r>
        <w:rPr>
          <w:rStyle w:val="Strong"/>
        </w:rPr>
        <w:t>Shared</w:t>
      </w:r>
      <w:r>
        <w:t xml:space="preserve">, the two base tiers, runs an app on the same Azure VM as other App Service apps, including apps of other customers. These tiers allocate CPU quotas to each app that runs on the shared resources, </w:t>
      </w:r>
      <w:r w:rsidRPr="00E110C3">
        <w:rPr>
          <w:b/>
          <w:bCs/>
        </w:rPr>
        <w:t>and the resources cannot scale out.</w:t>
      </w:r>
    </w:p>
    <w:p w14:paraId="675C3993" w14:textId="77777777" w:rsidR="004D04FC" w:rsidRPr="0064031F" w:rsidRDefault="004D04FC" w:rsidP="004D04FC">
      <w:pPr>
        <w:numPr>
          <w:ilvl w:val="0"/>
          <w:numId w:val="21"/>
        </w:numPr>
        <w:spacing w:before="100" w:beforeAutospacing="1" w:after="100" w:afterAutospacing="1" w:line="240" w:lineRule="auto"/>
        <w:rPr>
          <w:b/>
          <w:bCs/>
        </w:rPr>
      </w:pPr>
      <w:r>
        <w:rPr>
          <w:rStyle w:val="Strong"/>
        </w:rPr>
        <w:t>Dedicated compute</w:t>
      </w:r>
      <w:r>
        <w:t xml:space="preserve">: The </w:t>
      </w:r>
      <w:r>
        <w:rPr>
          <w:rStyle w:val="Strong"/>
        </w:rPr>
        <w:t>Basic</w:t>
      </w:r>
      <w:r>
        <w:t xml:space="preserve">, </w:t>
      </w:r>
      <w:r>
        <w:rPr>
          <w:rStyle w:val="Strong"/>
        </w:rPr>
        <w:t>Standard</w:t>
      </w:r>
      <w:r>
        <w:t xml:space="preserve">, </w:t>
      </w:r>
      <w:r>
        <w:rPr>
          <w:rStyle w:val="Strong"/>
        </w:rPr>
        <w:t>Premium</w:t>
      </w:r>
      <w:r>
        <w:t xml:space="preserve">, and </w:t>
      </w:r>
      <w:r>
        <w:rPr>
          <w:rStyle w:val="Strong"/>
        </w:rPr>
        <w:t>PremiumV2</w:t>
      </w:r>
      <w:r>
        <w:t xml:space="preserve"> tiers run apps on dedicated Azure VMs. </w:t>
      </w:r>
      <w:r w:rsidRPr="0064031F">
        <w:rPr>
          <w:b/>
          <w:bCs/>
        </w:rPr>
        <w:t>Only apps in the same App Service plan share the same compute resources. The higher the tier, the more VM instances are available to you for scale-out.</w:t>
      </w:r>
    </w:p>
    <w:p w14:paraId="58199BEF" w14:textId="77777777" w:rsidR="004D04FC" w:rsidRDefault="004D04FC" w:rsidP="004D04FC">
      <w:pPr>
        <w:numPr>
          <w:ilvl w:val="0"/>
          <w:numId w:val="21"/>
        </w:numPr>
        <w:spacing w:before="100" w:beforeAutospacing="1" w:after="100" w:afterAutospacing="1" w:line="240" w:lineRule="auto"/>
      </w:pPr>
      <w:r>
        <w:rPr>
          <w:rStyle w:val="Strong"/>
        </w:rPr>
        <w:t>Isolated</w:t>
      </w:r>
      <w:r>
        <w:t xml:space="preserve">: This tier runs dedicated Azure VMs on </w:t>
      </w:r>
      <w:r w:rsidRPr="00C52F3F">
        <w:rPr>
          <w:b/>
          <w:bCs/>
        </w:rPr>
        <w:t>dedicated Azure Virtual Networks</w:t>
      </w:r>
      <w:r>
        <w:t xml:space="preserve">. </w:t>
      </w:r>
      <w:r w:rsidRPr="00AB494A">
        <w:rPr>
          <w:b/>
          <w:bCs/>
        </w:rPr>
        <w:t>It provides network isolation on top of compute isolation to your apps.</w:t>
      </w:r>
      <w:r>
        <w:t xml:space="preserve"> It provides the maximum scale-out capabilities.</w:t>
      </w:r>
    </w:p>
    <w:p w14:paraId="4E37847E" w14:textId="64CA5472" w:rsidR="005C07FF" w:rsidRDefault="00063730" w:rsidP="00EC7C7A">
      <w:r>
        <w:t>Each tier also provides a specific subset of App Service features. These features include custom domains and TLS/SSL certificates, autoscaling, deployment slots, backups, Traffic Manager integration, and more. The higher the tier, the more features are available.</w:t>
      </w:r>
    </w:p>
    <w:p w14:paraId="6E8650A8" w14:textId="38A6A278" w:rsidR="00DE6A67" w:rsidRDefault="00ED187E" w:rsidP="00EC7C7A">
      <w:r>
        <w:rPr>
          <w:noProof/>
        </w:rPr>
        <w:drawing>
          <wp:inline distT="0" distB="0" distL="0" distR="0" wp14:anchorId="5DCEABF0" wp14:editId="11397EA4">
            <wp:extent cx="6024623" cy="31325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251" r="3872"/>
                    <a:stretch/>
                  </pic:blipFill>
                  <pic:spPr bwMode="auto">
                    <a:xfrm>
                      <a:off x="0" y="0"/>
                      <a:ext cx="6047254" cy="31443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317"/>
        <w:gridCol w:w="1071"/>
        <w:gridCol w:w="1096"/>
        <w:gridCol w:w="1077"/>
        <w:gridCol w:w="1116"/>
        <w:gridCol w:w="1117"/>
        <w:gridCol w:w="1117"/>
        <w:gridCol w:w="1105"/>
      </w:tblGrid>
      <w:tr w:rsidR="000126A3" w14:paraId="5DFF64F3" w14:textId="77777777" w:rsidTr="000126A3">
        <w:tc>
          <w:tcPr>
            <w:tcW w:w="1127" w:type="dxa"/>
          </w:tcPr>
          <w:p w14:paraId="08C868D3" w14:textId="2CAD451D" w:rsidR="000126A3" w:rsidRDefault="000126A3" w:rsidP="00EC7C7A">
            <w:r>
              <w:t>Features</w:t>
            </w:r>
          </w:p>
        </w:tc>
        <w:tc>
          <w:tcPr>
            <w:tcW w:w="1127" w:type="dxa"/>
          </w:tcPr>
          <w:p w14:paraId="0B6A2525" w14:textId="21ECC60C" w:rsidR="000126A3" w:rsidRDefault="000126A3" w:rsidP="00EC7C7A">
            <w:r>
              <w:t>Free</w:t>
            </w:r>
          </w:p>
        </w:tc>
        <w:tc>
          <w:tcPr>
            <w:tcW w:w="1127" w:type="dxa"/>
          </w:tcPr>
          <w:p w14:paraId="021FC2A7" w14:textId="200EEEC5" w:rsidR="000126A3" w:rsidRDefault="000126A3" w:rsidP="00EC7C7A">
            <w:r>
              <w:t>Shared</w:t>
            </w:r>
          </w:p>
        </w:tc>
        <w:tc>
          <w:tcPr>
            <w:tcW w:w="1127" w:type="dxa"/>
          </w:tcPr>
          <w:p w14:paraId="177B3BB7" w14:textId="0F96D1DA" w:rsidR="000126A3" w:rsidRDefault="009A62AF" w:rsidP="00EC7C7A">
            <w:r>
              <w:t>Basic</w:t>
            </w:r>
          </w:p>
        </w:tc>
        <w:tc>
          <w:tcPr>
            <w:tcW w:w="1127" w:type="dxa"/>
          </w:tcPr>
          <w:p w14:paraId="6DAE940D" w14:textId="385913A6" w:rsidR="000126A3" w:rsidRDefault="009A62AF" w:rsidP="00EC7C7A">
            <w:r>
              <w:t>Standard</w:t>
            </w:r>
          </w:p>
        </w:tc>
        <w:tc>
          <w:tcPr>
            <w:tcW w:w="1127" w:type="dxa"/>
          </w:tcPr>
          <w:p w14:paraId="5D72ACE2" w14:textId="0BCB4AAB" w:rsidR="000126A3" w:rsidRDefault="009A62AF" w:rsidP="00EC7C7A">
            <w:r>
              <w:t>Premium</w:t>
            </w:r>
          </w:p>
        </w:tc>
        <w:tc>
          <w:tcPr>
            <w:tcW w:w="1127" w:type="dxa"/>
          </w:tcPr>
          <w:p w14:paraId="135F452D" w14:textId="30F23D09" w:rsidR="000126A3" w:rsidRDefault="00C246CA" w:rsidP="00EC7C7A">
            <w:r>
              <w:t>Premium V2</w:t>
            </w:r>
          </w:p>
        </w:tc>
        <w:tc>
          <w:tcPr>
            <w:tcW w:w="1127" w:type="dxa"/>
          </w:tcPr>
          <w:p w14:paraId="48ED987A" w14:textId="1FA9D5C1" w:rsidR="000126A3" w:rsidRDefault="00C246CA" w:rsidP="00EC7C7A">
            <w:r>
              <w:t>Isolated</w:t>
            </w:r>
          </w:p>
        </w:tc>
      </w:tr>
      <w:tr w:rsidR="000126A3" w14:paraId="7C7BB727" w14:textId="77777777" w:rsidTr="000126A3">
        <w:tc>
          <w:tcPr>
            <w:tcW w:w="1127" w:type="dxa"/>
          </w:tcPr>
          <w:p w14:paraId="29D095F2" w14:textId="77777777" w:rsidR="000126A3" w:rsidRDefault="000126A3" w:rsidP="00EC7C7A"/>
        </w:tc>
        <w:tc>
          <w:tcPr>
            <w:tcW w:w="1127" w:type="dxa"/>
          </w:tcPr>
          <w:p w14:paraId="42152C52" w14:textId="77777777" w:rsidR="000126A3" w:rsidRDefault="000126A3" w:rsidP="00EC7C7A"/>
        </w:tc>
        <w:tc>
          <w:tcPr>
            <w:tcW w:w="1127" w:type="dxa"/>
          </w:tcPr>
          <w:p w14:paraId="41522399" w14:textId="77777777" w:rsidR="000126A3" w:rsidRDefault="000126A3" w:rsidP="00EC7C7A"/>
        </w:tc>
        <w:tc>
          <w:tcPr>
            <w:tcW w:w="1127" w:type="dxa"/>
          </w:tcPr>
          <w:p w14:paraId="072C8E4F" w14:textId="77777777" w:rsidR="000126A3" w:rsidRDefault="000126A3" w:rsidP="00EC7C7A"/>
        </w:tc>
        <w:tc>
          <w:tcPr>
            <w:tcW w:w="1127" w:type="dxa"/>
          </w:tcPr>
          <w:p w14:paraId="535C2B7D" w14:textId="77777777" w:rsidR="000126A3" w:rsidRDefault="000126A3" w:rsidP="00EC7C7A"/>
        </w:tc>
        <w:tc>
          <w:tcPr>
            <w:tcW w:w="1127" w:type="dxa"/>
          </w:tcPr>
          <w:p w14:paraId="11FD3C7F" w14:textId="77777777" w:rsidR="000126A3" w:rsidRDefault="000126A3" w:rsidP="00EC7C7A"/>
        </w:tc>
        <w:tc>
          <w:tcPr>
            <w:tcW w:w="1127" w:type="dxa"/>
          </w:tcPr>
          <w:p w14:paraId="3B067EB2" w14:textId="77777777" w:rsidR="000126A3" w:rsidRDefault="000126A3" w:rsidP="00EC7C7A"/>
        </w:tc>
        <w:tc>
          <w:tcPr>
            <w:tcW w:w="1127" w:type="dxa"/>
          </w:tcPr>
          <w:p w14:paraId="0337531A" w14:textId="77777777" w:rsidR="000126A3" w:rsidRDefault="000126A3" w:rsidP="00EC7C7A"/>
        </w:tc>
      </w:tr>
      <w:tr w:rsidR="000126A3" w14:paraId="4CFB16AE" w14:textId="77777777" w:rsidTr="000126A3">
        <w:tc>
          <w:tcPr>
            <w:tcW w:w="1127" w:type="dxa"/>
          </w:tcPr>
          <w:p w14:paraId="312E418A" w14:textId="76049A23" w:rsidR="000126A3" w:rsidRDefault="00EA1ABE" w:rsidP="00EC7C7A">
            <w:r>
              <w:t>Custom Domain</w:t>
            </w:r>
          </w:p>
        </w:tc>
        <w:tc>
          <w:tcPr>
            <w:tcW w:w="1127" w:type="dxa"/>
          </w:tcPr>
          <w:p w14:paraId="56952AF7" w14:textId="77777777" w:rsidR="000126A3" w:rsidRDefault="000126A3" w:rsidP="00EC7C7A"/>
        </w:tc>
        <w:tc>
          <w:tcPr>
            <w:tcW w:w="1127" w:type="dxa"/>
          </w:tcPr>
          <w:p w14:paraId="339E2BC9" w14:textId="77777777" w:rsidR="000126A3" w:rsidRDefault="000126A3" w:rsidP="00EC7C7A"/>
        </w:tc>
        <w:tc>
          <w:tcPr>
            <w:tcW w:w="1127" w:type="dxa"/>
          </w:tcPr>
          <w:p w14:paraId="560280A1" w14:textId="77777777" w:rsidR="000126A3" w:rsidRDefault="000126A3" w:rsidP="00EC7C7A"/>
        </w:tc>
        <w:tc>
          <w:tcPr>
            <w:tcW w:w="1127" w:type="dxa"/>
          </w:tcPr>
          <w:p w14:paraId="390D8CAF" w14:textId="77777777" w:rsidR="000126A3" w:rsidRDefault="000126A3" w:rsidP="00EC7C7A"/>
        </w:tc>
        <w:tc>
          <w:tcPr>
            <w:tcW w:w="1127" w:type="dxa"/>
          </w:tcPr>
          <w:p w14:paraId="57DAFA80" w14:textId="77777777" w:rsidR="000126A3" w:rsidRDefault="000126A3" w:rsidP="00EC7C7A"/>
        </w:tc>
        <w:tc>
          <w:tcPr>
            <w:tcW w:w="1127" w:type="dxa"/>
          </w:tcPr>
          <w:p w14:paraId="06C8F40B" w14:textId="77777777" w:rsidR="000126A3" w:rsidRDefault="000126A3" w:rsidP="00EC7C7A"/>
        </w:tc>
        <w:tc>
          <w:tcPr>
            <w:tcW w:w="1127" w:type="dxa"/>
          </w:tcPr>
          <w:p w14:paraId="664700EB" w14:textId="77777777" w:rsidR="000126A3" w:rsidRDefault="000126A3" w:rsidP="00EC7C7A"/>
        </w:tc>
      </w:tr>
      <w:tr w:rsidR="000126A3" w14:paraId="04D35DA9" w14:textId="77777777" w:rsidTr="000126A3">
        <w:tc>
          <w:tcPr>
            <w:tcW w:w="1127" w:type="dxa"/>
          </w:tcPr>
          <w:p w14:paraId="57A1ECD9" w14:textId="007F5118" w:rsidR="000126A3" w:rsidRDefault="00EA1ABE" w:rsidP="00EC7C7A">
            <w:r>
              <w:t>TLS</w:t>
            </w:r>
          </w:p>
        </w:tc>
        <w:tc>
          <w:tcPr>
            <w:tcW w:w="1127" w:type="dxa"/>
          </w:tcPr>
          <w:p w14:paraId="7A08204A" w14:textId="77777777" w:rsidR="000126A3" w:rsidRDefault="000126A3" w:rsidP="00EC7C7A"/>
        </w:tc>
        <w:tc>
          <w:tcPr>
            <w:tcW w:w="1127" w:type="dxa"/>
          </w:tcPr>
          <w:p w14:paraId="24CBA075" w14:textId="77777777" w:rsidR="000126A3" w:rsidRDefault="000126A3" w:rsidP="00EC7C7A"/>
        </w:tc>
        <w:tc>
          <w:tcPr>
            <w:tcW w:w="1127" w:type="dxa"/>
          </w:tcPr>
          <w:p w14:paraId="32D77FCC" w14:textId="77777777" w:rsidR="000126A3" w:rsidRDefault="000126A3" w:rsidP="00EC7C7A"/>
        </w:tc>
        <w:tc>
          <w:tcPr>
            <w:tcW w:w="1127" w:type="dxa"/>
          </w:tcPr>
          <w:p w14:paraId="104E800A" w14:textId="77777777" w:rsidR="000126A3" w:rsidRDefault="000126A3" w:rsidP="00EC7C7A"/>
        </w:tc>
        <w:tc>
          <w:tcPr>
            <w:tcW w:w="1127" w:type="dxa"/>
          </w:tcPr>
          <w:p w14:paraId="2E92CBB0" w14:textId="77777777" w:rsidR="000126A3" w:rsidRDefault="000126A3" w:rsidP="00EC7C7A"/>
        </w:tc>
        <w:tc>
          <w:tcPr>
            <w:tcW w:w="1127" w:type="dxa"/>
          </w:tcPr>
          <w:p w14:paraId="509CE06D" w14:textId="77777777" w:rsidR="000126A3" w:rsidRDefault="000126A3" w:rsidP="00EC7C7A"/>
        </w:tc>
        <w:tc>
          <w:tcPr>
            <w:tcW w:w="1127" w:type="dxa"/>
          </w:tcPr>
          <w:p w14:paraId="2D5A85FF" w14:textId="77777777" w:rsidR="000126A3" w:rsidRDefault="000126A3" w:rsidP="00EC7C7A"/>
        </w:tc>
      </w:tr>
      <w:tr w:rsidR="000126A3" w14:paraId="5C29A100" w14:textId="77777777" w:rsidTr="000126A3">
        <w:tc>
          <w:tcPr>
            <w:tcW w:w="1127" w:type="dxa"/>
          </w:tcPr>
          <w:p w14:paraId="3BBCBD97" w14:textId="048F0354" w:rsidR="000126A3" w:rsidRDefault="00EA1ABE" w:rsidP="00EC7C7A">
            <w:r>
              <w:t>Auto Scale</w:t>
            </w:r>
          </w:p>
        </w:tc>
        <w:tc>
          <w:tcPr>
            <w:tcW w:w="1127" w:type="dxa"/>
          </w:tcPr>
          <w:p w14:paraId="52C20F3D" w14:textId="77777777" w:rsidR="000126A3" w:rsidRDefault="000126A3" w:rsidP="00EC7C7A"/>
        </w:tc>
        <w:tc>
          <w:tcPr>
            <w:tcW w:w="1127" w:type="dxa"/>
          </w:tcPr>
          <w:p w14:paraId="79CF78A3" w14:textId="77777777" w:rsidR="000126A3" w:rsidRDefault="000126A3" w:rsidP="00EC7C7A"/>
        </w:tc>
        <w:tc>
          <w:tcPr>
            <w:tcW w:w="1127" w:type="dxa"/>
          </w:tcPr>
          <w:p w14:paraId="2754117C" w14:textId="77777777" w:rsidR="000126A3" w:rsidRDefault="000126A3" w:rsidP="00EC7C7A"/>
        </w:tc>
        <w:tc>
          <w:tcPr>
            <w:tcW w:w="1127" w:type="dxa"/>
          </w:tcPr>
          <w:p w14:paraId="5F2F76B8" w14:textId="77777777" w:rsidR="000126A3" w:rsidRDefault="000126A3" w:rsidP="00EC7C7A"/>
        </w:tc>
        <w:tc>
          <w:tcPr>
            <w:tcW w:w="1127" w:type="dxa"/>
          </w:tcPr>
          <w:p w14:paraId="3AEA6548" w14:textId="77777777" w:rsidR="000126A3" w:rsidRDefault="000126A3" w:rsidP="00EC7C7A"/>
        </w:tc>
        <w:tc>
          <w:tcPr>
            <w:tcW w:w="1127" w:type="dxa"/>
          </w:tcPr>
          <w:p w14:paraId="4D3C5F56" w14:textId="77777777" w:rsidR="000126A3" w:rsidRDefault="000126A3" w:rsidP="00EC7C7A"/>
        </w:tc>
        <w:tc>
          <w:tcPr>
            <w:tcW w:w="1127" w:type="dxa"/>
          </w:tcPr>
          <w:p w14:paraId="20223A77" w14:textId="77777777" w:rsidR="000126A3" w:rsidRDefault="000126A3" w:rsidP="00EC7C7A"/>
        </w:tc>
      </w:tr>
      <w:tr w:rsidR="00EA1ABE" w14:paraId="1A8FF0A3" w14:textId="77777777" w:rsidTr="000126A3">
        <w:tc>
          <w:tcPr>
            <w:tcW w:w="1127" w:type="dxa"/>
          </w:tcPr>
          <w:p w14:paraId="75A1F7DD" w14:textId="4D1DF8AD" w:rsidR="00EA1ABE" w:rsidRDefault="00EA1ABE" w:rsidP="00EC7C7A">
            <w:r>
              <w:t>VNet</w:t>
            </w:r>
          </w:p>
        </w:tc>
        <w:tc>
          <w:tcPr>
            <w:tcW w:w="1127" w:type="dxa"/>
          </w:tcPr>
          <w:p w14:paraId="61AEDEBB" w14:textId="77777777" w:rsidR="00EA1ABE" w:rsidRDefault="00EA1ABE" w:rsidP="00EC7C7A"/>
        </w:tc>
        <w:tc>
          <w:tcPr>
            <w:tcW w:w="1127" w:type="dxa"/>
          </w:tcPr>
          <w:p w14:paraId="0CA3991C" w14:textId="77777777" w:rsidR="00EA1ABE" w:rsidRDefault="00EA1ABE" w:rsidP="00EC7C7A"/>
        </w:tc>
        <w:tc>
          <w:tcPr>
            <w:tcW w:w="1127" w:type="dxa"/>
          </w:tcPr>
          <w:p w14:paraId="7B356D3B" w14:textId="77777777" w:rsidR="00EA1ABE" w:rsidRDefault="00EA1ABE" w:rsidP="00EC7C7A"/>
        </w:tc>
        <w:tc>
          <w:tcPr>
            <w:tcW w:w="1127" w:type="dxa"/>
          </w:tcPr>
          <w:p w14:paraId="4BAC7B20" w14:textId="77777777" w:rsidR="00EA1ABE" w:rsidRDefault="00EA1ABE" w:rsidP="00EC7C7A"/>
        </w:tc>
        <w:tc>
          <w:tcPr>
            <w:tcW w:w="1127" w:type="dxa"/>
          </w:tcPr>
          <w:p w14:paraId="32FC5CDB" w14:textId="77777777" w:rsidR="00EA1ABE" w:rsidRDefault="00EA1ABE" w:rsidP="00EC7C7A"/>
        </w:tc>
        <w:tc>
          <w:tcPr>
            <w:tcW w:w="1127" w:type="dxa"/>
          </w:tcPr>
          <w:p w14:paraId="16831C6C" w14:textId="77777777" w:rsidR="00EA1ABE" w:rsidRDefault="00EA1ABE" w:rsidP="00EC7C7A"/>
        </w:tc>
        <w:tc>
          <w:tcPr>
            <w:tcW w:w="1127" w:type="dxa"/>
          </w:tcPr>
          <w:p w14:paraId="3EE60D10" w14:textId="77777777" w:rsidR="00EA1ABE" w:rsidRDefault="00EA1ABE" w:rsidP="00EC7C7A"/>
        </w:tc>
      </w:tr>
      <w:tr w:rsidR="00EA1ABE" w14:paraId="50E5CEE4" w14:textId="77777777" w:rsidTr="000126A3">
        <w:tc>
          <w:tcPr>
            <w:tcW w:w="1127" w:type="dxa"/>
          </w:tcPr>
          <w:p w14:paraId="009C6F5B" w14:textId="2B42070E" w:rsidR="00EA1ABE" w:rsidRDefault="00FC7E50" w:rsidP="00EC7C7A">
            <w:r>
              <w:t>Dedecated VNet</w:t>
            </w:r>
          </w:p>
        </w:tc>
        <w:tc>
          <w:tcPr>
            <w:tcW w:w="1127" w:type="dxa"/>
          </w:tcPr>
          <w:p w14:paraId="0C6898AE" w14:textId="77777777" w:rsidR="00EA1ABE" w:rsidRDefault="00EA1ABE" w:rsidP="00EC7C7A"/>
        </w:tc>
        <w:tc>
          <w:tcPr>
            <w:tcW w:w="1127" w:type="dxa"/>
          </w:tcPr>
          <w:p w14:paraId="23B5FB8B" w14:textId="77777777" w:rsidR="00EA1ABE" w:rsidRDefault="00EA1ABE" w:rsidP="00EC7C7A"/>
        </w:tc>
        <w:tc>
          <w:tcPr>
            <w:tcW w:w="1127" w:type="dxa"/>
          </w:tcPr>
          <w:p w14:paraId="177FC88C" w14:textId="77777777" w:rsidR="00EA1ABE" w:rsidRDefault="00EA1ABE" w:rsidP="00EC7C7A"/>
        </w:tc>
        <w:tc>
          <w:tcPr>
            <w:tcW w:w="1127" w:type="dxa"/>
          </w:tcPr>
          <w:p w14:paraId="1C3D51CE" w14:textId="77777777" w:rsidR="00EA1ABE" w:rsidRDefault="00EA1ABE" w:rsidP="00EC7C7A"/>
        </w:tc>
        <w:tc>
          <w:tcPr>
            <w:tcW w:w="1127" w:type="dxa"/>
          </w:tcPr>
          <w:p w14:paraId="77780ABC" w14:textId="77777777" w:rsidR="00EA1ABE" w:rsidRDefault="00EA1ABE" w:rsidP="00EC7C7A"/>
        </w:tc>
        <w:tc>
          <w:tcPr>
            <w:tcW w:w="1127" w:type="dxa"/>
          </w:tcPr>
          <w:p w14:paraId="5340CE03" w14:textId="77777777" w:rsidR="00EA1ABE" w:rsidRDefault="00EA1ABE" w:rsidP="00EC7C7A"/>
        </w:tc>
        <w:tc>
          <w:tcPr>
            <w:tcW w:w="1127" w:type="dxa"/>
          </w:tcPr>
          <w:p w14:paraId="782C271F" w14:textId="77777777" w:rsidR="00EA1ABE" w:rsidRDefault="00EA1ABE" w:rsidP="00EC7C7A"/>
        </w:tc>
      </w:tr>
      <w:tr w:rsidR="00EA1ABE" w14:paraId="11B5A51B" w14:textId="77777777" w:rsidTr="000126A3">
        <w:tc>
          <w:tcPr>
            <w:tcW w:w="1127" w:type="dxa"/>
          </w:tcPr>
          <w:p w14:paraId="2E8D9D5A" w14:textId="77777777" w:rsidR="00EA1ABE" w:rsidRDefault="00EA1ABE" w:rsidP="00EC7C7A"/>
        </w:tc>
        <w:tc>
          <w:tcPr>
            <w:tcW w:w="1127" w:type="dxa"/>
          </w:tcPr>
          <w:p w14:paraId="09DA5460" w14:textId="77777777" w:rsidR="00EA1ABE" w:rsidRDefault="00EA1ABE" w:rsidP="00EC7C7A"/>
        </w:tc>
        <w:tc>
          <w:tcPr>
            <w:tcW w:w="1127" w:type="dxa"/>
          </w:tcPr>
          <w:p w14:paraId="17E38FB7" w14:textId="77777777" w:rsidR="00EA1ABE" w:rsidRDefault="00EA1ABE" w:rsidP="00EC7C7A"/>
        </w:tc>
        <w:tc>
          <w:tcPr>
            <w:tcW w:w="1127" w:type="dxa"/>
          </w:tcPr>
          <w:p w14:paraId="100D12BC" w14:textId="77777777" w:rsidR="00EA1ABE" w:rsidRDefault="00EA1ABE" w:rsidP="00EC7C7A"/>
        </w:tc>
        <w:tc>
          <w:tcPr>
            <w:tcW w:w="1127" w:type="dxa"/>
          </w:tcPr>
          <w:p w14:paraId="60947310" w14:textId="77777777" w:rsidR="00EA1ABE" w:rsidRDefault="00EA1ABE" w:rsidP="00EC7C7A"/>
        </w:tc>
        <w:tc>
          <w:tcPr>
            <w:tcW w:w="1127" w:type="dxa"/>
          </w:tcPr>
          <w:p w14:paraId="3A0F1291" w14:textId="77777777" w:rsidR="00EA1ABE" w:rsidRDefault="00EA1ABE" w:rsidP="00EC7C7A"/>
        </w:tc>
        <w:tc>
          <w:tcPr>
            <w:tcW w:w="1127" w:type="dxa"/>
          </w:tcPr>
          <w:p w14:paraId="6F4811C6" w14:textId="77777777" w:rsidR="00EA1ABE" w:rsidRDefault="00EA1ABE" w:rsidP="00EC7C7A"/>
        </w:tc>
        <w:tc>
          <w:tcPr>
            <w:tcW w:w="1127" w:type="dxa"/>
          </w:tcPr>
          <w:p w14:paraId="3ADED59C" w14:textId="77777777" w:rsidR="00EA1ABE" w:rsidRDefault="00EA1ABE" w:rsidP="00EC7C7A"/>
        </w:tc>
      </w:tr>
      <w:tr w:rsidR="00EA1ABE" w14:paraId="1ECC1CF8" w14:textId="77777777" w:rsidTr="000126A3">
        <w:tc>
          <w:tcPr>
            <w:tcW w:w="1127" w:type="dxa"/>
          </w:tcPr>
          <w:p w14:paraId="3CDF8EBC" w14:textId="77777777" w:rsidR="00EA1ABE" w:rsidRDefault="00EA1ABE" w:rsidP="00EC7C7A"/>
        </w:tc>
        <w:tc>
          <w:tcPr>
            <w:tcW w:w="1127" w:type="dxa"/>
          </w:tcPr>
          <w:p w14:paraId="677390BF" w14:textId="77777777" w:rsidR="00EA1ABE" w:rsidRDefault="00EA1ABE" w:rsidP="00EC7C7A"/>
        </w:tc>
        <w:tc>
          <w:tcPr>
            <w:tcW w:w="1127" w:type="dxa"/>
          </w:tcPr>
          <w:p w14:paraId="5784D00B" w14:textId="77777777" w:rsidR="00EA1ABE" w:rsidRDefault="00EA1ABE" w:rsidP="00EC7C7A"/>
        </w:tc>
        <w:tc>
          <w:tcPr>
            <w:tcW w:w="1127" w:type="dxa"/>
          </w:tcPr>
          <w:p w14:paraId="1D2E1BFA" w14:textId="77777777" w:rsidR="00EA1ABE" w:rsidRDefault="00EA1ABE" w:rsidP="00EC7C7A"/>
        </w:tc>
        <w:tc>
          <w:tcPr>
            <w:tcW w:w="1127" w:type="dxa"/>
          </w:tcPr>
          <w:p w14:paraId="0CF40177" w14:textId="77777777" w:rsidR="00EA1ABE" w:rsidRDefault="00EA1ABE" w:rsidP="00EC7C7A"/>
        </w:tc>
        <w:tc>
          <w:tcPr>
            <w:tcW w:w="1127" w:type="dxa"/>
          </w:tcPr>
          <w:p w14:paraId="07E8FC30" w14:textId="77777777" w:rsidR="00EA1ABE" w:rsidRDefault="00EA1ABE" w:rsidP="00EC7C7A"/>
        </w:tc>
        <w:tc>
          <w:tcPr>
            <w:tcW w:w="1127" w:type="dxa"/>
          </w:tcPr>
          <w:p w14:paraId="101F7BA2" w14:textId="77777777" w:rsidR="00EA1ABE" w:rsidRDefault="00EA1ABE" w:rsidP="00EC7C7A"/>
        </w:tc>
        <w:tc>
          <w:tcPr>
            <w:tcW w:w="1127" w:type="dxa"/>
          </w:tcPr>
          <w:p w14:paraId="22D6A030" w14:textId="77777777" w:rsidR="00EA1ABE" w:rsidRDefault="00EA1ABE" w:rsidP="00EC7C7A"/>
        </w:tc>
      </w:tr>
      <w:tr w:rsidR="00EA1ABE" w14:paraId="3A493331" w14:textId="77777777" w:rsidTr="000126A3">
        <w:tc>
          <w:tcPr>
            <w:tcW w:w="1127" w:type="dxa"/>
          </w:tcPr>
          <w:p w14:paraId="6FF10BE6" w14:textId="77777777" w:rsidR="00EA1ABE" w:rsidRDefault="00EA1ABE" w:rsidP="00EC7C7A"/>
        </w:tc>
        <w:tc>
          <w:tcPr>
            <w:tcW w:w="1127" w:type="dxa"/>
          </w:tcPr>
          <w:p w14:paraId="0D6274F6" w14:textId="77777777" w:rsidR="00EA1ABE" w:rsidRDefault="00EA1ABE" w:rsidP="00EC7C7A"/>
        </w:tc>
        <w:tc>
          <w:tcPr>
            <w:tcW w:w="1127" w:type="dxa"/>
          </w:tcPr>
          <w:p w14:paraId="152DC555" w14:textId="77777777" w:rsidR="00EA1ABE" w:rsidRDefault="00EA1ABE" w:rsidP="00EC7C7A"/>
        </w:tc>
        <w:tc>
          <w:tcPr>
            <w:tcW w:w="1127" w:type="dxa"/>
          </w:tcPr>
          <w:p w14:paraId="17F7F7B1" w14:textId="77777777" w:rsidR="00EA1ABE" w:rsidRDefault="00EA1ABE" w:rsidP="00EC7C7A"/>
        </w:tc>
        <w:tc>
          <w:tcPr>
            <w:tcW w:w="1127" w:type="dxa"/>
          </w:tcPr>
          <w:p w14:paraId="1EE6026A" w14:textId="77777777" w:rsidR="00EA1ABE" w:rsidRDefault="00EA1ABE" w:rsidP="00EC7C7A"/>
        </w:tc>
        <w:tc>
          <w:tcPr>
            <w:tcW w:w="1127" w:type="dxa"/>
          </w:tcPr>
          <w:p w14:paraId="78F7706D" w14:textId="77777777" w:rsidR="00EA1ABE" w:rsidRDefault="00EA1ABE" w:rsidP="00EC7C7A"/>
        </w:tc>
        <w:tc>
          <w:tcPr>
            <w:tcW w:w="1127" w:type="dxa"/>
          </w:tcPr>
          <w:p w14:paraId="47A0F038" w14:textId="77777777" w:rsidR="00EA1ABE" w:rsidRDefault="00EA1ABE" w:rsidP="00EC7C7A"/>
        </w:tc>
        <w:tc>
          <w:tcPr>
            <w:tcW w:w="1127" w:type="dxa"/>
          </w:tcPr>
          <w:p w14:paraId="042C8078" w14:textId="77777777" w:rsidR="00EA1ABE" w:rsidRDefault="00EA1ABE" w:rsidP="00EC7C7A"/>
        </w:tc>
      </w:tr>
      <w:tr w:rsidR="00EA1ABE" w14:paraId="5594F1F2" w14:textId="77777777" w:rsidTr="000126A3">
        <w:tc>
          <w:tcPr>
            <w:tcW w:w="1127" w:type="dxa"/>
          </w:tcPr>
          <w:p w14:paraId="26EC4E8C" w14:textId="77777777" w:rsidR="00EA1ABE" w:rsidRDefault="00EA1ABE" w:rsidP="00EC7C7A"/>
        </w:tc>
        <w:tc>
          <w:tcPr>
            <w:tcW w:w="1127" w:type="dxa"/>
          </w:tcPr>
          <w:p w14:paraId="528E26BA" w14:textId="77777777" w:rsidR="00EA1ABE" w:rsidRDefault="00EA1ABE" w:rsidP="00EC7C7A"/>
        </w:tc>
        <w:tc>
          <w:tcPr>
            <w:tcW w:w="1127" w:type="dxa"/>
          </w:tcPr>
          <w:p w14:paraId="32708D8E" w14:textId="77777777" w:rsidR="00EA1ABE" w:rsidRDefault="00EA1ABE" w:rsidP="00EC7C7A"/>
        </w:tc>
        <w:tc>
          <w:tcPr>
            <w:tcW w:w="1127" w:type="dxa"/>
          </w:tcPr>
          <w:p w14:paraId="22F34E37" w14:textId="77777777" w:rsidR="00EA1ABE" w:rsidRDefault="00EA1ABE" w:rsidP="00EC7C7A"/>
        </w:tc>
        <w:tc>
          <w:tcPr>
            <w:tcW w:w="1127" w:type="dxa"/>
          </w:tcPr>
          <w:p w14:paraId="6B0C4E59" w14:textId="77777777" w:rsidR="00EA1ABE" w:rsidRDefault="00EA1ABE" w:rsidP="00EC7C7A"/>
        </w:tc>
        <w:tc>
          <w:tcPr>
            <w:tcW w:w="1127" w:type="dxa"/>
          </w:tcPr>
          <w:p w14:paraId="52269947" w14:textId="77777777" w:rsidR="00EA1ABE" w:rsidRDefault="00EA1ABE" w:rsidP="00EC7C7A"/>
        </w:tc>
        <w:tc>
          <w:tcPr>
            <w:tcW w:w="1127" w:type="dxa"/>
          </w:tcPr>
          <w:p w14:paraId="2DD316D4" w14:textId="77777777" w:rsidR="00EA1ABE" w:rsidRDefault="00EA1ABE" w:rsidP="00EC7C7A"/>
        </w:tc>
        <w:tc>
          <w:tcPr>
            <w:tcW w:w="1127" w:type="dxa"/>
          </w:tcPr>
          <w:p w14:paraId="161F9B49" w14:textId="77777777" w:rsidR="00EA1ABE" w:rsidRDefault="00EA1ABE" w:rsidP="00EC7C7A"/>
        </w:tc>
      </w:tr>
      <w:tr w:rsidR="00EA1ABE" w14:paraId="23C64344" w14:textId="77777777" w:rsidTr="000126A3">
        <w:tc>
          <w:tcPr>
            <w:tcW w:w="1127" w:type="dxa"/>
          </w:tcPr>
          <w:p w14:paraId="5FF03EC6" w14:textId="7F4E07C8" w:rsidR="00EA1ABE" w:rsidRDefault="008D2CCC" w:rsidP="00EC7C7A">
            <w:r>
              <w:t>Backup</w:t>
            </w:r>
          </w:p>
        </w:tc>
        <w:tc>
          <w:tcPr>
            <w:tcW w:w="1127" w:type="dxa"/>
          </w:tcPr>
          <w:p w14:paraId="1EA51F8D" w14:textId="77777777" w:rsidR="00EA1ABE" w:rsidRDefault="00EA1ABE" w:rsidP="00EC7C7A"/>
        </w:tc>
        <w:tc>
          <w:tcPr>
            <w:tcW w:w="1127" w:type="dxa"/>
          </w:tcPr>
          <w:p w14:paraId="3FB83419" w14:textId="77777777" w:rsidR="00EA1ABE" w:rsidRDefault="00EA1ABE" w:rsidP="00EC7C7A"/>
        </w:tc>
        <w:tc>
          <w:tcPr>
            <w:tcW w:w="1127" w:type="dxa"/>
          </w:tcPr>
          <w:p w14:paraId="18B36EB0" w14:textId="77777777" w:rsidR="00EA1ABE" w:rsidRDefault="00EA1ABE" w:rsidP="00EC7C7A"/>
        </w:tc>
        <w:tc>
          <w:tcPr>
            <w:tcW w:w="1127" w:type="dxa"/>
          </w:tcPr>
          <w:p w14:paraId="36AA13FB" w14:textId="77777777" w:rsidR="00EA1ABE" w:rsidRDefault="00EA1ABE" w:rsidP="00EC7C7A"/>
        </w:tc>
        <w:tc>
          <w:tcPr>
            <w:tcW w:w="1127" w:type="dxa"/>
          </w:tcPr>
          <w:p w14:paraId="35CD46F2" w14:textId="77777777" w:rsidR="00EA1ABE" w:rsidRDefault="00EA1ABE" w:rsidP="00EC7C7A"/>
        </w:tc>
        <w:tc>
          <w:tcPr>
            <w:tcW w:w="1127" w:type="dxa"/>
          </w:tcPr>
          <w:p w14:paraId="1F2785B0" w14:textId="77777777" w:rsidR="00EA1ABE" w:rsidRDefault="00EA1ABE" w:rsidP="00EC7C7A"/>
        </w:tc>
        <w:tc>
          <w:tcPr>
            <w:tcW w:w="1127" w:type="dxa"/>
          </w:tcPr>
          <w:p w14:paraId="4A406743" w14:textId="77777777" w:rsidR="00EA1ABE" w:rsidRDefault="00EA1ABE" w:rsidP="00EC7C7A"/>
        </w:tc>
      </w:tr>
      <w:tr w:rsidR="00EA1ABE" w14:paraId="46014AA1" w14:textId="77777777" w:rsidTr="000126A3">
        <w:tc>
          <w:tcPr>
            <w:tcW w:w="1127" w:type="dxa"/>
          </w:tcPr>
          <w:p w14:paraId="60DFD64F" w14:textId="109A5683" w:rsidR="00EA1ABE" w:rsidRDefault="00EA1ABE" w:rsidP="00EC7C7A">
            <w:r>
              <w:t>Deployment Slots</w:t>
            </w:r>
          </w:p>
        </w:tc>
        <w:tc>
          <w:tcPr>
            <w:tcW w:w="1127" w:type="dxa"/>
          </w:tcPr>
          <w:p w14:paraId="062D7FED" w14:textId="77777777" w:rsidR="00EA1ABE" w:rsidRDefault="00EA1ABE" w:rsidP="00EC7C7A"/>
        </w:tc>
        <w:tc>
          <w:tcPr>
            <w:tcW w:w="1127" w:type="dxa"/>
          </w:tcPr>
          <w:p w14:paraId="1A9157CE" w14:textId="77777777" w:rsidR="00EA1ABE" w:rsidRDefault="00EA1ABE" w:rsidP="00EC7C7A"/>
        </w:tc>
        <w:tc>
          <w:tcPr>
            <w:tcW w:w="1127" w:type="dxa"/>
          </w:tcPr>
          <w:p w14:paraId="54E22FDC" w14:textId="77777777" w:rsidR="00EA1ABE" w:rsidRDefault="00EA1ABE" w:rsidP="00EC7C7A"/>
        </w:tc>
        <w:tc>
          <w:tcPr>
            <w:tcW w:w="1127" w:type="dxa"/>
          </w:tcPr>
          <w:p w14:paraId="0452E357" w14:textId="77777777" w:rsidR="00EA1ABE" w:rsidRDefault="00EA1ABE" w:rsidP="00EC7C7A"/>
        </w:tc>
        <w:tc>
          <w:tcPr>
            <w:tcW w:w="1127" w:type="dxa"/>
          </w:tcPr>
          <w:p w14:paraId="7AE840F7" w14:textId="77777777" w:rsidR="00EA1ABE" w:rsidRDefault="00EA1ABE" w:rsidP="00EC7C7A"/>
        </w:tc>
        <w:tc>
          <w:tcPr>
            <w:tcW w:w="1127" w:type="dxa"/>
          </w:tcPr>
          <w:p w14:paraId="3B11450F" w14:textId="77777777" w:rsidR="00EA1ABE" w:rsidRDefault="00EA1ABE" w:rsidP="00EC7C7A"/>
        </w:tc>
        <w:tc>
          <w:tcPr>
            <w:tcW w:w="1127" w:type="dxa"/>
          </w:tcPr>
          <w:p w14:paraId="209317B5" w14:textId="77777777" w:rsidR="00EA1ABE" w:rsidRDefault="00EA1ABE" w:rsidP="00EC7C7A"/>
        </w:tc>
      </w:tr>
      <w:tr w:rsidR="00EA1ABE" w14:paraId="4AC33810" w14:textId="77777777" w:rsidTr="000126A3">
        <w:tc>
          <w:tcPr>
            <w:tcW w:w="1127" w:type="dxa"/>
          </w:tcPr>
          <w:p w14:paraId="08B77471" w14:textId="77777777" w:rsidR="00EA1ABE" w:rsidRDefault="00EA1ABE" w:rsidP="00EC7C7A"/>
        </w:tc>
        <w:tc>
          <w:tcPr>
            <w:tcW w:w="1127" w:type="dxa"/>
          </w:tcPr>
          <w:p w14:paraId="00FAD883" w14:textId="77777777" w:rsidR="00EA1ABE" w:rsidRDefault="00EA1ABE" w:rsidP="00EC7C7A"/>
        </w:tc>
        <w:tc>
          <w:tcPr>
            <w:tcW w:w="1127" w:type="dxa"/>
          </w:tcPr>
          <w:p w14:paraId="3250DBAE" w14:textId="77777777" w:rsidR="00EA1ABE" w:rsidRDefault="00EA1ABE" w:rsidP="00EC7C7A"/>
        </w:tc>
        <w:tc>
          <w:tcPr>
            <w:tcW w:w="1127" w:type="dxa"/>
          </w:tcPr>
          <w:p w14:paraId="63085DA1" w14:textId="77777777" w:rsidR="00EA1ABE" w:rsidRDefault="00EA1ABE" w:rsidP="00EC7C7A"/>
        </w:tc>
        <w:tc>
          <w:tcPr>
            <w:tcW w:w="1127" w:type="dxa"/>
          </w:tcPr>
          <w:p w14:paraId="52FCD067" w14:textId="77777777" w:rsidR="00EA1ABE" w:rsidRDefault="00EA1ABE" w:rsidP="00EC7C7A"/>
        </w:tc>
        <w:tc>
          <w:tcPr>
            <w:tcW w:w="1127" w:type="dxa"/>
          </w:tcPr>
          <w:p w14:paraId="47D3D895" w14:textId="77777777" w:rsidR="00EA1ABE" w:rsidRDefault="00EA1ABE" w:rsidP="00EC7C7A"/>
        </w:tc>
        <w:tc>
          <w:tcPr>
            <w:tcW w:w="1127" w:type="dxa"/>
          </w:tcPr>
          <w:p w14:paraId="2528ABD0" w14:textId="77777777" w:rsidR="00EA1ABE" w:rsidRDefault="00EA1ABE" w:rsidP="00EC7C7A"/>
        </w:tc>
        <w:tc>
          <w:tcPr>
            <w:tcW w:w="1127" w:type="dxa"/>
          </w:tcPr>
          <w:p w14:paraId="245422AE" w14:textId="77777777" w:rsidR="00EA1ABE" w:rsidRDefault="00EA1ABE" w:rsidP="00EC7C7A"/>
        </w:tc>
      </w:tr>
    </w:tbl>
    <w:p w14:paraId="6BB3A22B" w14:textId="65613DE3" w:rsidR="00EF2326" w:rsidRDefault="00EF2326" w:rsidP="00EC7C7A"/>
    <w:p w14:paraId="5E900774" w14:textId="77777777" w:rsidR="00EF2326" w:rsidRDefault="00EF2326" w:rsidP="00EC7C7A"/>
    <w:p w14:paraId="45CCFE1B" w14:textId="77777777" w:rsidR="0000594F" w:rsidRDefault="0000594F" w:rsidP="0000594F">
      <w:pPr>
        <w:pStyle w:val="Heading2"/>
      </w:pPr>
      <w:bookmarkStart w:id="33" w:name="_Toc54913589"/>
      <w:r>
        <w:t>How does my app run and scale?</w:t>
      </w:r>
      <w:bookmarkEnd w:id="33"/>
    </w:p>
    <w:p w14:paraId="59297C07" w14:textId="77777777" w:rsidR="0000594F" w:rsidRDefault="0000594F" w:rsidP="0000594F">
      <w:pPr>
        <w:pStyle w:val="NormalWeb"/>
      </w:pPr>
      <w:r>
        <w:t xml:space="preserve">In the </w:t>
      </w:r>
      <w:r>
        <w:rPr>
          <w:rStyle w:val="Strong"/>
        </w:rPr>
        <w:t>Free</w:t>
      </w:r>
      <w:r>
        <w:t xml:space="preserve"> and </w:t>
      </w:r>
      <w:r>
        <w:rPr>
          <w:rStyle w:val="Strong"/>
        </w:rPr>
        <w:t>Shared</w:t>
      </w:r>
      <w:r>
        <w:t xml:space="preserve"> tiers, an app receives CPU minutes on a shared VM instance </w:t>
      </w:r>
      <w:r w:rsidRPr="002407D1">
        <w:rPr>
          <w:b/>
          <w:bCs/>
          <w:color w:val="FF0000"/>
        </w:rPr>
        <w:t>and cannot scale out.</w:t>
      </w:r>
      <w:r w:rsidRPr="002407D1">
        <w:rPr>
          <w:color w:val="FF0000"/>
        </w:rPr>
        <w:t xml:space="preserve"> </w:t>
      </w:r>
      <w:r>
        <w:t>In other tiers, an app runs and scales as follows.</w:t>
      </w:r>
    </w:p>
    <w:p w14:paraId="2787FDC6" w14:textId="77777777" w:rsidR="0000594F" w:rsidRDefault="0000594F" w:rsidP="0000594F">
      <w:pPr>
        <w:pStyle w:val="NormalWeb"/>
      </w:pPr>
      <w:r>
        <w:t xml:space="preserve">When you create an app in App Service, it is put into an App Service plan. </w:t>
      </w:r>
      <w:r w:rsidRPr="00450031">
        <w:rPr>
          <w:b/>
          <w:bCs/>
        </w:rPr>
        <w:t>When the app runs, it runs on all the VM instances configured in the App Service plan.</w:t>
      </w:r>
      <w:r>
        <w:t xml:space="preserve"> If multiple apps are in the same App Service plan, they all share the same VM instances. If you have multiple deployment slots for an app, all deployment slots also run on the same VM instances. If you enable diagnostic logs, perform backups, or run WebJobs, they also use CPU cycles and memory on these VM instances.</w:t>
      </w:r>
    </w:p>
    <w:p w14:paraId="271F579E" w14:textId="4997D42C" w:rsidR="0000594F" w:rsidRDefault="0000594F" w:rsidP="0000594F">
      <w:pPr>
        <w:pStyle w:val="NormalWeb"/>
      </w:pPr>
      <w:r>
        <w:t xml:space="preserve">In this way, the App Service plan is the scale unit of the App Service apps. </w:t>
      </w:r>
      <w:r w:rsidRPr="00450031">
        <w:rPr>
          <w:b/>
          <w:bCs/>
        </w:rPr>
        <w:t>If the plan is configured to run five VM instances, then all apps in the plan run on all five instances.</w:t>
      </w:r>
      <w:r>
        <w:t xml:space="preserve"> If the plan is configured for autoscaling, then all apps in the plan are scaled out together based on the autoscale settings.</w:t>
      </w:r>
    </w:p>
    <w:p w14:paraId="60B37BE4" w14:textId="60A4C6D9" w:rsidR="008531F2" w:rsidRDefault="008531F2" w:rsidP="0000594F">
      <w:pPr>
        <w:pStyle w:val="NormalWeb"/>
      </w:pPr>
    </w:p>
    <w:p w14:paraId="63119BBF" w14:textId="77777777" w:rsidR="008531F2" w:rsidRDefault="008531F2" w:rsidP="008531F2">
      <w:pPr>
        <w:pStyle w:val="Heading2"/>
      </w:pPr>
      <w:bookmarkStart w:id="34" w:name="_Toc54913590"/>
      <w:r>
        <w:t>How much does my App Service plan cost?</w:t>
      </w:r>
      <w:bookmarkEnd w:id="34"/>
    </w:p>
    <w:p w14:paraId="020686C8" w14:textId="77777777" w:rsidR="002D04D1" w:rsidRDefault="002D04D1" w:rsidP="002D04D1">
      <w:pPr>
        <w:pStyle w:val="NormalWeb"/>
      </w:pPr>
      <w:r>
        <w:t xml:space="preserve">Except for </w:t>
      </w:r>
      <w:r>
        <w:rPr>
          <w:rStyle w:val="Strong"/>
        </w:rPr>
        <w:t>Free</w:t>
      </w:r>
      <w:r>
        <w:t xml:space="preserve"> tier, an App Service plan carries a charge on the compute resources it uses.</w:t>
      </w:r>
    </w:p>
    <w:p w14:paraId="4A936612" w14:textId="77777777" w:rsidR="0056513D" w:rsidRDefault="002D04D1" w:rsidP="00821B65">
      <w:pPr>
        <w:numPr>
          <w:ilvl w:val="0"/>
          <w:numId w:val="23"/>
        </w:numPr>
        <w:spacing w:before="100" w:beforeAutospacing="1" w:after="100" w:afterAutospacing="1" w:line="240" w:lineRule="auto"/>
      </w:pPr>
      <w:r>
        <w:t xml:space="preserve">In the </w:t>
      </w:r>
      <w:r>
        <w:rPr>
          <w:rStyle w:val="Strong"/>
        </w:rPr>
        <w:t>Shared</w:t>
      </w:r>
      <w:r>
        <w:t xml:space="preserve"> tier, each app receives a quota of CPU minutes, so </w:t>
      </w:r>
      <w:r>
        <w:rPr>
          <w:rStyle w:val="Emphasis"/>
        </w:rPr>
        <w:t>each app</w:t>
      </w:r>
      <w:r>
        <w:t xml:space="preserve"> is charged for the CPU quota.</w:t>
      </w:r>
    </w:p>
    <w:p w14:paraId="451B4B1A" w14:textId="6D435150" w:rsidR="001D5BBC" w:rsidRDefault="002D04D1" w:rsidP="00821B65">
      <w:pPr>
        <w:numPr>
          <w:ilvl w:val="0"/>
          <w:numId w:val="23"/>
        </w:numPr>
        <w:spacing w:before="100" w:beforeAutospacing="1" w:after="100" w:afterAutospacing="1" w:line="240" w:lineRule="auto"/>
      </w:pPr>
      <w:r>
        <w:t>In the dedicated compute tiers (</w:t>
      </w:r>
      <w:r>
        <w:rPr>
          <w:rStyle w:val="Strong"/>
        </w:rPr>
        <w:t>Basic</w:t>
      </w:r>
      <w:r>
        <w:t xml:space="preserve">, </w:t>
      </w:r>
      <w:r>
        <w:rPr>
          <w:rStyle w:val="Strong"/>
        </w:rPr>
        <w:t>Standard</w:t>
      </w:r>
      <w:r>
        <w:t xml:space="preserve">, </w:t>
      </w:r>
      <w:r>
        <w:rPr>
          <w:rStyle w:val="Strong"/>
        </w:rPr>
        <w:t>Premium</w:t>
      </w:r>
      <w:r>
        <w:t xml:space="preserve">, </w:t>
      </w:r>
      <w:r>
        <w:rPr>
          <w:rStyle w:val="Strong"/>
        </w:rPr>
        <w:t>PremiumV2</w:t>
      </w:r>
      <w:r>
        <w:t xml:space="preserve">), the App Service plan defines the number of VM instances the apps are scaled to, so </w:t>
      </w:r>
      <w:r>
        <w:rPr>
          <w:rStyle w:val="Emphasis"/>
        </w:rPr>
        <w:t>each VM instance</w:t>
      </w:r>
      <w:r>
        <w:t xml:space="preserve"> in the App Service plan is charged. </w:t>
      </w:r>
      <w:r w:rsidRPr="00B32D0C">
        <w:rPr>
          <w:b/>
          <w:bCs/>
        </w:rPr>
        <w:t>These VM instances are charged the same regardless how many apps are running on them</w:t>
      </w:r>
      <w:r>
        <w:t>.</w:t>
      </w:r>
    </w:p>
    <w:p w14:paraId="7BFC1CEC" w14:textId="3D1E0E67" w:rsidR="001D5BBC" w:rsidRPr="00B32D0C" w:rsidRDefault="001D5BBC" w:rsidP="00821B65">
      <w:pPr>
        <w:numPr>
          <w:ilvl w:val="0"/>
          <w:numId w:val="23"/>
        </w:numPr>
        <w:spacing w:before="100" w:beforeAutospacing="1" w:after="100" w:afterAutospacing="1" w:line="240" w:lineRule="auto"/>
        <w:rPr>
          <w:b/>
          <w:bCs/>
        </w:rPr>
      </w:pPr>
      <w:r>
        <w:t xml:space="preserve">In the </w:t>
      </w:r>
      <w:r>
        <w:rPr>
          <w:rStyle w:val="Strong"/>
        </w:rPr>
        <w:t>Isolated</w:t>
      </w:r>
      <w:r>
        <w:t xml:space="preserve"> tier, the App Service Environment defines the number of isolated workers that run your apps</w:t>
      </w:r>
      <w:r w:rsidRPr="00B32D0C">
        <w:rPr>
          <w:b/>
          <w:bCs/>
        </w:rPr>
        <w:t xml:space="preserve">, and </w:t>
      </w:r>
      <w:r w:rsidRPr="00B32D0C">
        <w:rPr>
          <w:rStyle w:val="Emphasis"/>
          <w:b/>
          <w:bCs/>
        </w:rPr>
        <w:t>each worker</w:t>
      </w:r>
      <w:r w:rsidRPr="00B32D0C">
        <w:rPr>
          <w:b/>
          <w:bCs/>
        </w:rPr>
        <w:t xml:space="preserve"> is charged. In addition, there's a flat Stamp Fee for the running the App Service Environment itself.</w:t>
      </w:r>
    </w:p>
    <w:p w14:paraId="11EE879E" w14:textId="77777777" w:rsidR="001D5BBC" w:rsidRDefault="001D5BBC" w:rsidP="001D5BBC">
      <w:pPr>
        <w:pStyle w:val="NormalWeb"/>
      </w:pPr>
      <w:r w:rsidRPr="00B32D0C">
        <w:rPr>
          <w:b/>
          <w:bCs/>
        </w:rPr>
        <w:t>You don't get charged for using the App Service features that are available to you (configuring custom domains, TLS/SSL certificates, deployment slots, backups, etc.).</w:t>
      </w:r>
      <w:r>
        <w:t xml:space="preserve"> The </w:t>
      </w:r>
      <w:r w:rsidRPr="00B32D0C">
        <w:rPr>
          <w:b/>
          <w:bCs/>
          <w:color w:val="FF0000"/>
        </w:rPr>
        <w:t>exceptions</w:t>
      </w:r>
      <w:r w:rsidRPr="00B32D0C">
        <w:rPr>
          <w:color w:val="FF0000"/>
        </w:rPr>
        <w:t xml:space="preserve"> </w:t>
      </w:r>
      <w:r>
        <w:t>are:</w:t>
      </w:r>
    </w:p>
    <w:p w14:paraId="06D571DF" w14:textId="77777777" w:rsidR="001D5BBC" w:rsidRDefault="001D5BBC" w:rsidP="001D5BBC">
      <w:pPr>
        <w:numPr>
          <w:ilvl w:val="0"/>
          <w:numId w:val="24"/>
        </w:numPr>
        <w:spacing w:before="100" w:beforeAutospacing="1" w:after="100" w:afterAutospacing="1" w:line="240" w:lineRule="auto"/>
      </w:pPr>
      <w:r>
        <w:t>App Service Domains - you pay when you purchase one in Azure and when you renew it each year.</w:t>
      </w:r>
    </w:p>
    <w:p w14:paraId="457E37B3" w14:textId="77777777" w:rsidR="001D5BBC" w:rsidRDefault="001D5BBC" w:rsidP="001D5BBC">
      <w:pPr>
        <w:numPr>
          <w:ilvl w:val="0"/>
          <w:numId w:val="24"/>
        </w:numPr>
        <w:spacing w:before="100" w:beforeAutospacing="1" w:after="100" w:afterAutospacing="1" w:line="240" w:lineRule="auto"/>
      </w:pPr>
      <w:r>
        <w:t>App Service Certificates - you pay when you purchase one in Azure and when you renew it each year.</w:t>
      </w:r>
    </w:p>
    <w:p w14:paraId="162BB701" w14:textId="77777777" w:rsidR="001D5BBC" w:rsidRDefault="001D5BBC" w:rsidP="001D5BBC">
      <w:pPr>
        <w:numPr>
          <w:ilvl w:val="0"/>
          <w:numId w:val="24"/>
        </w:numPr>
        <w:spacing w:before="100" w:beforeAutospacing="1" w:after="100" w:afterAutospacing="1" w:line="240" w:lineRule="auto"/>
      </w:pPr>
      <w:r>
        <w:t xml:space="preserve">IP-based TLS connections - There's an hourly charge for each IP-based TLS connection, but some </w:t>
      </w:r>
      <w:r>
        <w:rPr>
          <w:rStyle w:val="Strong"/>
        </w:rPr>
        <w:t>Standard</w:t>
      </w:r>
      <w:r>
        <w:t xml:space="preserve"> tier or above gives you one IP-based TLS connection for free. SNI-based TLS connections are free.</w:t>
      </w:r>
    </w:p>
    <w:p w14:paraId="7EDE78B0" w14:textId="77777777" w:rsidR="00795ACA" w:rsidRDefault="00795ACA" w:rsidP="00795ACA">
      <w:pPr>
        <w:pStyle w:val="Heading2"/>
      </w:pPr>
      <w:bookmarkStart w:id="35" w:name="_Toc54913591"/>
      <w:r>
        <w:lastRenderedPageBreak/>
        <w:t>What if my app needs more capabilities or features?</w:t>
      </w:r>
      <w:bookmarkEnd w:id="35"/>
    </w:p>
    <w:p w14:paraId="5578297B" w14:textId="45CA94BD" w:rsidR="00C54A82" w:rsidRDefault="00B30A1D" w:rsidP="00B32D0C">
      <w:pPr>
        <w:spacing w:before="100" w:beforeAutospacing="1" w:after="100" w:afterAutospacing="1" w:line="240" w:lineRule="auto"/>
        <w:ind w:left="360"/>
      </w:pPr>
      <w:r>
        <w:t xml:space="preserve">you can start testing your web app in a </w:t>
      </w:r>
      <w:r>
        <w:rPr>
          <w:rStyle w:val="Strong"/>
        </w:rPr>
        <w:t>Free</w:t>
      </w:r>
      <w:r>
        <w:t xml:space="preserve"> App Service plan and pay nothing. When you want to add your </w:t>
      </w:r>
      <w:hyperlink r:id="rId57" w:history="1">
        <w:r>
          <w:rPr>
            <w:rStyle w:val="Hyperlink"/>
          </w:rPr>
          <w:t>custom DNS name</w:t>
        </w:r>
      </w:hyperlink>
      <w:r>
        <w:t xml:space="preserve"> to the web app, just scale your plan up to </w:t>
      </w:r>
      <w:r>
        <w:rPr>
          <w:rStyle w:val="Strong"/>
        </w:rPr>
        <w:t>Shared</w:t>
      </w:r>
      <w:r>
        <w:t xml:space="preserve"> tier. Later, when you want to </w:t>
      </w:r>
      <w:hyperlink r:id="rId58" w:history="1">
        <w:r>
          <w:rPr>
            <w:rStyle w:val="Hyperlink"/>
          </w:rPr>
          <w:t>create a TLS binding</w:t>
        </w:r>
      </w:hyperlink>
      <w:r>
        <w:t>,</w:t>
      </w:r>
      <w:r w:rsidR="00EA64A4">
        <w:t xml:space="preserve"> </w:t>
      </w:r>
      <w:r w:rsidR="00EA64A4" w:rsidRPr="00FA251A">
        <w:rPr>
          <w:b/>
          <w:bCs/>
          <w:u w:val="single"/>
        </w:rPr>
        <w:t>always on</w:t>
      </w:r>
      <w:r>
        <w:t xml:space="preserve"> scale your plan up to </w:t>
      </w:r>
      <w:r>
        <w:rPr>
          <w:rStyle w:val="Strong"/>
        </w:rPr>
        <w:t>Basic</w:t>
      </w:r>
      <w:r>
        <w:t xml:space="preserve"> tier. When you want to have </w:t>
      </w:r>
      <w:hyperlink r:id="rId59" w:history="1">
        <w:r>
          <w:rPr>
            <w:rStyle w:val="Hyperlink"/>
          </w:rPr>
          <w:t>staging environments</w:t>
        </w:r>
      </w:hyperlink>
      <w:r>
        <w:t xml:space="preserve">, scale up to </w:t>
      </w:r>
      <w:r>
        <w:rPr>
          <w:rStyle w:val="Strong"/>
        </w:rPr>
        <w:t>Standard</w:t>
      </w:r>
      <w:r>
        <w:t xml:space="preserve"> tier</w:t>
      </w:r>
      <w:r w:rsidR="00421D3B">
        <w:t xml:space="preserve"> along with </w:t>
      </w:r>
      <w:r w:rsidR="00421D3B" w:rsidRPr="00023CD0">
        <w:rPr>
          <w:b/>
          <w:bCs/>
        </w:rPr>
        <w:t>auto scaling</w:t>
      </w:r>
      <w:r w:rsidR="00023CD0" w:rsidRPr="00023CD0">
        <w:rPr>
          <w:b/>
          <w:bCs/>
        </w:rPr>
        <w:t>, backup</w:t>
      </w:r>
      <w:r w:rsidR="00C713E6" w:rsidRPr="00023CD0">
        <w:rPr>
          <w:b/>
          <w:bCs/>
        </w:rPr>
        <w:t xml:space="preserve"> and Virtual Network</w:t>
      </w:r>
      <w:r>
        <w:t>. When you need more cores, memory, or storage, scale up to a bigger VM size in the same tier.</w:t>
      </w:r>
    </w:p>
    <w:p w14:paraId="02A8C0E8" w14:textId="77777777" w:rsidR="00C54A82" w:rsidRDefault="00C54A82" w:rsidP="00B32D0C">
      <w:pPr>
        <w:spacing w:before="100" w:beforeAutospacing="1" w:after="100" w:afterAutospacing="1" w:line="240" w:lineRule="auto"/>
        <w:ind w:left="360"/>
      </w:pPr>
    </w:p>
    <w:p w14:paraId="61587B95" w14:textId="7DDC2C9F" w:rsidR="001D5BBC" w:rsidRDefault="00B206D5" w:rsidP="00B32D0C">
      <w:pPr>
        <w:spacing w:before="100" w:beforeAutospacing="1" w:after="100" w:afterAutospacing="1" w:line="240" w:lineRule="auto"/>
        <w:ind w:left="360"/>
      </w:pPr>
      <w:r>
        <w:rPr>
          <w:noProof/>
        </w:rPr>
        <w:drawing>
          <wp:inline distT="0" distB="0" distL="0" distR="0" wp14:anchorId="2A18E2D5" wp14:editId="2D0DEE4F">
            <wp:extent cx="5399590" cy="688694"/>
            <wp:effectExtent l="0" t="0" r="29845"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67D8BEB8" w14:textId="77777777" w:rsidR="00F95B39" w:rsidRDefault="00F95B39" w:rsidP="00F95B39">
      <w:pPr>
        <w:pStyle w:val="NormalWeb"/>
      </w:pPr>
      <w:r w:rsidRPr="000466F6">
        <w:rPr>
          <w:b/>
          <w:bCs/>
        </w:rPr>
        <w:t>Isolate</w:t>
      </w:r>
      <w:r>
        <w:t xml:space="preserve"> your app into a new App Service plan when:</w:t>
      </w:r>
    </w:p>
    <w:p w14:paraId="011982A6" w14:textId="77777777" w:rsidR="00F95B39" w:rsidRDefault="00F95B39" w:rsidP="00F95B39">
      <w:pPr>
        <w:numPr>
          <w:ilvl w:val="0"/>
          <w:numId w:val="25"/>
        </w:numPr>
        <w:spacing w:before="100" w:beforeAutospacing="1" w:after="100" w:afterAutospacing="1" w:line="240" w:lineRule="auto"/>
      </w:pPr>
      <w:r>
        <w:t>The app is resource-intensive.</w:t>
      </w:r>
    </w:p>
    <w:p w14:paraId="4AB5B9B3" w14:textId="77777777" w:rsidR="00F95B39" w:rsidRDefault="00F95B39" w:rsidP="00F95B39">
      <w:pPr>
        <w:numPr>
          <w:ilvl w:val="0"/>
          <w:numId w:val="25"/>
        </w:numPr>
        <w:spacing w:before="100" w:beforeAutospacing="1" w:after="100" w:afterAutospacing="1" w:line="240" w:lineRule="auto"/>
      </w:pPr>
      <w:r>
        <w:t>You want to scale the app independently from the other apps in the existing plan.</w:t>
      </w:r>
    </w:p>
    <w:p w14:paraId="38A1E5FD" w14:textId="25795AA9" w:rsidR="00F95B39" w:rsidRDefault="00F95B39" w:rsidP="00F95B39">
      <w:pPr>
        <w:numPr>
          <w:ilvl w:val="0"/>
          <w:numId w:val="25"/>
        </w:numPr>
        <w:spacing w:before="100" w:beforeAutospacing="1" w:after="100" w:afterAutospacing="1" w:line="240" w:lineRule="auto"/>
      </w:pPr>
      <w:r>
        <w:t>The app needs resource in a different geographical region.</w:t>
      </w:r>
    </w:p>
    <w:p w14:paraId="3B97D6C4" w14:textId="2A610D7B" w:rsidR="000466F6" w:rsidRDefault="00E54A8C" w:rsidP="00F95B39">
      <w:pPr>
        <w:numPr>
          <w:ilvl w:val="0"/>
          <w:numId w:val="25"/>
        </w:numPr>
        <w:spacing w:before="100" w:beforeAutospacing="1" w:after="100" w:afterAutospacing="1" w:line="240" w:lineRule="auto"/>
      </w:pPr>
      <w:r>
        <w:t>Wants dedicated VNet</w:t>
      </w:r>
    </w:p>
    <w:p w14:paraId="2C6D57B0" w14:textId="77777777" w:rsidR="008531F2" w:rsidRDefault="008531F2" w:rsidP="0000594F">
      <w:pPr>
        <w:pStyle w:val="NormalWeb"/>
      </w:pPr>
    </w:p>
    <w:p w14:paraId="580779C1" w14:textId="77777777" w:rsidR="00DE6A67" w:rsidRDefault="00DE6A67" w:rsidP="00EC7C7A"/>
    <w:p w14:paraId="1E07BA15" w14:textId="77777777" w:rsidR="00EC7C7A" w:rsidRDefault="00EC7C7A" w:rsidP="00613080">
      <w:pPr>
        <w:pStyle w:val="Heading2"/>
      </w:pPr>
      <w:bookmarkStart w:id="36" w:name="_Toc54913592"/>
      <w:r>
        <w:t>Autoscaling</w:t>
      </w:r>
      <w:bookmarkEnd w:id="36"/>
    </w:p>
    <w:p w14:paraId="297A89E7" w14:textId="77777777" w:rsidR="00EC7C7A" w:rsidRDefault="00EC7C7A" w:rsidP="00EC7C7A"/>
    <w:p w14:paraId="5D092753" w14:textId="77777777" w:rsidR="00EC7C7A" w:rsidRPr="00523ADB" w:rsidRDefault="00EC7C7A" w:rsidP="00EC7C7A">
      <w:r>
        <w:rPr>
          <w:noProof/>
        </w:rPr>
        <w:drawing>
          <wp:inline distT="0" distB="0" distL="0" distR="0" wp14:anchorId="20042E77" wp14:editId="5B77616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43369523" w14:textId="1DBE3AD0" w:rsidR="00EC7C7A" w:rsidRDefault="00EC7C7A" w:rsidP="00EC7C7A"/>
    <w:p w14:paraId="2D2F6927" w14:textId="3AFBAABB" w:rsidR="00EB2311" w:rsidRDefault="00EB2311" w:rsidP="003C1E6B"/>
    <w:p w14:paraId="63D1ABE3" w14:textId="6B185FD7" w:rsidR="00B2423F" w:rsidRDefault="00B2423F" w:rsidP="003C1E6B"/>
    <w:p w14:paraId="21219E2A" w14:textId="21BD69D5" w:rsidR="00B2423F" w:rsidRDefault="00B2423F" w:rsidP="003C1E6B"/>
    <w:p w14:paraId="1E1E9991" w14:textId="6A02BDED" w:rsidR="00905C7E" w:rsidRDefault="00905C7E" w:rsidP="00905C7E">
      <w:r>
        <w:t>Scaling happen at App Service Plan level and hence apply to all instance of webapp</w:t>
      </w:r>
      <w:r w:rsidR="00CA1D23">
        <w:t xml:space="preserve"> part to that plan.</w:t>
      </w:r>
    </w:p>
    <w:p w14:paraId="063D1746" w14:textId="360443EC" w:rsidR="00CA1D23" w:rsidRPr="00905C7E" w:rsidRDefault="00CA1D23" w:rsidP="00905C7E">
      <w:r>
        <w:t xml:space="preserve">Also scaling happen on data collected by Azure Monitor </w:t>
      </w:r>
      <w:r w:rsidR="00AA5668">
        <w:t>metrices</w:t>
      </w:r>
      <w:r>
        <w:t xml:space="preserve"> </w:t>
      </w:r>
      <w:r w:rsidR="00A96C16">
        <w:t>and hence various parameter can be chosen for scaling up or scaling out.</w:t>
      </w:r>
    </w:p>
    <w:p w14:paraId="70F960F7" w14:textId="77777777" w:rsidR="00B2423F" w:rsidRDefault="00B2423F" w:rsidP="003C1E6B"/>
    <w:p w14:paraId="351A2DE2" w14:textId="575CC5CD" w:rsidR="00283515" w:rsidRDefault="00B2423F" w:rsidP="003C1E6B">
      <w:r>
        <w:rPr>
          <w:noProof/>
        </w:rPr>
        <w:drawing>
          <wp:inline distT="0" distB="0" distL="0" distR="0" wp14:anchorId="5C59715A" wp14:editId="645977F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1D1D3FB6" w14:textId="6B3A3445" w:rsidR="00B2423F" w:rsidRDefault="00003FD4" w:rsidP="003C1E6B">
      <w:r>
        <w:rPr>
          <w:noProof/>
        </w:rPr>
        <w:drawing>
          <wp:inline distT="0" distB="0" distL="0" distR="0" wp14:anchorId="489FB346" wp14:editId="041315D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32F4205F" w14:textId="6AFE535C" w:rsidR="00003FD4" w:rsidRDefault="002F7788" w:rsidP="003C1E6B">
      <w:r>
        <w:rPr>
          <w:noProof/>
        </w:rPr>
        <w:lastRenderedPageBreak/>
        <w:drawing>
          <wp:inline distT="0" distB="0" distL="0" distR="0" wp14:anchorId="2DFD66F6" wp14:editId="332D46B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39D0E6CF" w14:textId="1E336CBE" w:rsidR="002F7788" w:rsidRDefault="002F7788" w:rsidP="003C1E6B"/>
    <w:p w14:paraId="35DF6AD3" w14:textId="6F1FC506" w:rsidR="002F7788" w:rsidRDefault="00183C78" w:rsidP="003C1E6B">
      <w:r>
        <w:rPr>
          <w:noProof/>
        </w:rPr>
        <w:drawing>
          <wp:inline distT="0" distB="0" distL="0" distR="0" wp14:anchorId="11882A12" wp14:editId="1366F05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0D65B96" w14:textId="30A8E7A4" w:rsidR="00183C78" w:rsidRDefault="00296675" w:rsidP="003C1E6B">
      <w:r>
        <w:rPr>
          <w:noProof/>
        </w:rPr>
        <w:lastRenderedPageBreak/>
        <w:drawing>
          <wp:inline distT="0" distB="0" distL="0" distR="0" wp14:anchorId="5ACB4D67" wp14:editId="367B8DC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5AE59D9" w14:textId="2D71623C" w:rsidR="00B2423F" w:rsidRDefault="00B2423F" w:rsidP="003C1E6B"/>
    <w:p w14:paraId="71D25D07" w14:textId="599F1653" w:rsidR="007E3688" w:rsidRDefault="007E3688" w:rsidP="0097095D">
      <w:pPr>
        <w:pStyle w:val="Heading2"/>
      </w:pPr>
      <w:bookmarkStart w:id="37" w:name="_Toc54913593"/>
      <w:r>
        <w:t>Custom Domain</w:t>
      </w:r>
      <w:bookmarkEnd w:id="37"/>
    </w:p>
    <w:p w14:paraId="472856E7" w14:textId="763EC3A2" w:rsidR="00C84B9C" w:rsidRPr="00C3085F" w:rsidRDefault="00C3085F" w:rsidP="00C84B9C">
      <w:pPr>
        <w:rPr>
          <w:lang w:val="en-US"/>
        </w:rPr>
      </w:pPr>
      <w:r>
        <w:t xml:space="preserve">Can be done either using </w:t>
      </w:r>
      <w:r>
        <w:rPr>
          <w:lang w:val="en-US"/>
        </w:rPr>
        <w:t>“A” records or “CNAME” records</w:t>
      </w:r>
      <w:r w:rsidR="00FD2F58">
        <w:rPr>
          <w:lang w:val="en-US"/>
        </w:rPr>
        <w:t>.</w:t>
      </w:r>
    </w:p>
    <w:p w14:paraId="2D912D8D" w14:textId="5940E006" w:rsidR="007E3688" w:rsidRDefault="007E3688" w:rsidP="003C1E6B"/>
    <w:p w14:paraId="28DF342D" w14:textId="1A33728E" w:rsidR="0097095D" w:rsidRDefault="0097095D" w:rsidP="003C1E6B">
      <w:r>
        <w:rPr>
          <w:noProof/>
        </w:rPr>
        <w:drawing>
          <wp:inline distT="0" distB="0" distL="0" distR="0" wp14:anchorId="3278B28A" wp14:editId="288F9B1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42BE5F71" w14:textId="77AE35B4" w:rsidR="00A62FE4" w:rsidRDefault="00A62FE4" w:rsidP="003C1E6B"/>
    <w:p w14:paraId="04C1AAD7" w14:textId="77777777" w:rsidR="00A62FE4" w:rsidRDefault="00A62FE4" w:rsidP="00A62FE4"/>
    <w:p w14:paraId="14C39B4D" w14:textId="77777777" w:rsidR="00A62FE4" w:rsidRDefault="00A62FE4" w:rsidP="00A62FE4">
      <w:pPr>
        <w:pStyle w:val="Heading2"/>
      </w:pPr>
      <w:bookmarkStart w:id="38" w:name="_Toc54913594"/>
      <w:r>
        <w:t>Deployment Slots</w:t>
      </w:r>
      <w:bookmarkEnd w:id="38"/>
    </w:p>
    <w:p w14:paraId="714F2815" w14:textId="022F534C" w:rsidR="00A62FE4" w:rsidRDefault="00B827A2" w:rsidP="003C1E6B">
      <w:hyperlink r:id="rId72" w:history="1">
        <w:r w:rsidR="00F45595" w:rsidRPr="00C36664">
          <w:rPr>
            <w:rStyle w:val="Hyperlink"/>
          </w:rPr>
          <w:t>https://docs.microsoft.com/en-us/azure/app-service/deploy-staging-slots</w:t>
        </w:r>
      </w:hyperlink>
      <w:r w:rsidR="00F45595">
        <w:t xml:space="preserve"> </w:t>
      </w:r>
    </w:p>
    <w:p w14:paraId="1BC13890" w14:textId="43C77EFC" w:rsidR="00B2423F" w:rsidRDefault="00B2423F" w:rsidP="003C1E6B"/>
    <w:p w14:paraId="49D8A30F" w14:textId="77777777" w:rsidR="00821B65" w:rsidRDefault="00821B65" w:rsidP="003C1E6B"/>
    <w:p w14:paraId="7918CFD6" w14:textId="4EE6A9E4" w:rsidR="0044716F" w:rsidRDefault="0044716F" w:rsidP="0044716F">
      <w:pPr>
        <w:pStyle w:val="Heading2"/>
      </w:pPr>
      <w:bookmarkStart w:id="39" w:name="_Toc54913595"/>
      <w:r>
        <w:t>WebJob</w:t>
      </w:r>
      <w:bookmarkEnd w:id="39"/>
    </w:p>
    <w:p w14:paraId="02106540" w14:textId="6E1736BB" w:rsidR="00E118AD" w:rsidRDefault="00C20DAA" w:rsidP="00E118AD">
      <w:r>
        <w:t xml:space="preserve">WebJobs is a feature of </w:t>
      </w:r>
      <w:hyperlink r:id="rId73" w:history="1">
        <w:r>
          <w:rPr>
            <w:rStyle w:val="Hyperlink"/>
          </w:rPr>
          <w:t>Azure App Service</w:t>
        </w:r>
      </w:hyperlink>
      <w:r>
        <w:t xml:space="preserve"> that enables you to run a program or script in the same instance as a web app, API app, or mobile app. </w:t>
      </w:r>
      <w:r w:rsidRPr="00A83AA3">
        <w:rPr>
          <w:b/>
          <w:bCs/>
        </w:rPr>
        <w:t>There is no additional cost to use WebJobs</w:t>
      </w:r>
      <w:r>
        <w:t>.</w:t>
      </w:r>
    </w:p>
    <w:p w14:paraId="0B9B9022" w14:textId="3BCE6703" w:rsidR="00C20DAA" w:rsidRPr="00E56241" w:rsidRDefault="00C20DAA" w:rsidP="00C20DAA">
      <w:pPr>
        <w:ind w:left="720"/>
        <w:rPr>
          <w:b/>
          <w:bCs/>
        </w:rPr>
      </w:pPr>
      <w:r w:rsidRPr="00E56241">
        <w:rPr>
          <w:b/>
          <w:bCs/>
        </w:rPr>
        <w:t>WebJobs is not yet supported for App Service on Linux.</w:t>
      </w:r>
    </w:p>
    <w:p w14:paraId="56155B96" w14:textId="6B265925" w:rsidR="00E118AD" w:rsidRDefault="00BE11A1" w:rsidP="00E118AD">
      <w:r>
        <w:t>WebJobs and the WebJobs SDK work best together, but you can use WebJobs without the WebJobs SDK and vice versa. A WebJob can run any program or script that runs in the App Service sandbox.</w:t>
      </w:r>
    </w:p>
    <w:p w14:paraId="3936CB5D" w14:textId="77777777" w:rsidR="00EB2311" w:rsidRDefault="00EB2311" w:rsidP="00E118AD"/>
    <w:p w14:paraId="71B29B30" w14:textId="77777777" w:rsidR="00660939" w:rsidRDefault="00B827A2" w:rsidP="00660939">
      <w:hyperlink r:id="rId74" w:history="1">
        <w:r w:rsidR="00660939" w:rsidRPr="002B0627">
          <w:rPr>
            <w:rStyle w:val="Hyperlink"/>
          </w:rPr>
          <w:t>https://docs.microsoft.com/bs-latn-ba/azure/app-service/webjobs-create</w:t>
        </w:r>
      </w:hyperlink>
    </w:p>
    <w:p w14:paraId="6BF864B0" w14:textId="77777777" w:rsidR="00660939" w:rsidRPr="003C1E6B" w:rsidRDefault="00660939" w:rsidP="00660939">
      <w:r>
        <w:t>Creating a continuous Single-Instance WebJob is correct as this needs to be a continuous and a single instance, it is not recommended to use multi-instance to cleanup directories as they do the same job at the same time. The type should not be triggered as the requirement is continuous.</w:t>
      </w:r>
    </w:p>
    <w:p w14:paraId="1E6EFFEA" w14:textId="77777777" w:rsidR="00EB2311" w:rsidRDefault="00EB2311" w:rsidP="00EB2311">
      <w:pPr>
        <w:pStyle w:val="Heading3"/>
      </w:pPr>
      <w:bookmarkStart w:id="40" w:name="_Toc54913596"/>
      <w:r>
        <w:t>WebJob types</w:t>
      </w:r>
      <w:bookmarkEnd w:id="40"/>
    </w:p>
    <w:p w14:paraId="235C7B57" w14:textId="77777777" w:rsidR="00EB2311" w:rsidRDefault="00EB2311" w:rsidP="00EB2311">
      <w:pPr>
        <w:pStyle w:val="NormalWeb"/>
      </w:pPr>
      <w:r>
        <w:t xml:space="preserve">The following table describes the differences between </w:t>
      </w:r>
      <w:r>
        <w:rPr>
          <w:rStyle w:val="Emphasis"/>
        </w:rPr>
        <w:t>continuous</w:t>
      </w:r>
      <w:r>
        <w:t xml:space="preserve"> and </w:t>
      </w:r>
      <w:r>
        <w:rPr>
          <w:rStyle w:val="Emphasis"/>
        </w:rPr>
        <w:t>triggered</w:t>
      </w:r>
      <w:r>
        <w:t xml:space="preserve"> WebJobs.</w:t>
      </w:r>
    </w:p>
    <w:tbl>
      <w:tblPr>
        <w:tblStyle w:val="TableGrid"/>
        <w:tblW w:w="0" w:type="auto"/>
        <w:tblLook w:val="04A0" w:firstRow="1" w:lastRow="0" w:firstColumn="1" w:lastColumn="0" w:noHBand="0" w:noVBand="1"/>
      </w:tblPr>
      <w:tblGrid>
        <w:gridCol w:w="4775"/>
        <w:gridCol w:w="4161"/>
      </w:tblGrid>
      <w:tr w:rsidR="00EB2311" w14:paraId="1A2FF643" w14:textId="77777777" w:rsidTr="00C02FCF">
        <w:tc>
          <w:tcPr>
            <w:tcW w:w="0" w:type="auto"/>
            <w:gridSpan w:val="2"/>
            <w:hideMark/>
          </w:tcPr>
          <w:p w14:paraId="2DF48F73" w14:textId="77777777" w:rsidR="00EB2311" w:rsidRDefault="00EB2311">
            <w:pPr>
              <w:jc w:val="center"/>
              <w:rPr>
                <w:sz w:val="24"/>
                <w:szCs w:val="24"/>
              </w:rPr>
            </w:pPr>
            <w:r>
              <w:t>WebJob types</w:t>
            </w:r>
          </w:p>
        </w:tc>
      </w:tr>
      <w:tr w:rsidR="00EB2311" w14:paraId="3A0A1502" w14:textId="77777777" w:rsidTr="00C02FCF">
        <w:tc>
          <w:tcPr>
            <w:tcW w:w="4775" w:type="dxa"/>
            <w:hideMark/>
          </w:tcPr>
          <w:p w14:paraId="3D0726C1" w14:textId="77777777" w:rsidR="00EB2311" w:rsidRDefault="00EB2311">
            <w:pPr>
              <w:jc w:val="center"/>
              <w:rPr>
                <w:b/>
                <w:bCs/>
              </w:rPr>
            </w:pPr>
            <w:r>
              <w:rPr>
                <w:b/>
                <w:bCs/>
              </w:rPr>
              <w:t>Continuous</w:t>
            </w:r>
          </w:p>
        </w:tc>
        <w:tc>
          <w:tcPr>
            <w:tcW w:w="4161" w:type="dxa"/>
            <w:hideMark/>
          </w:tcPr>
          <w:p w14:paraId="56669FB7" w14:textId="77777777" w:rsidR="00EB2311" w:rsidRDefault="00EB2311">
            <w:pPr>
              <w:jc w:val="center"/>
              <w:rPr>
                <w:b/>
                <w:bCs/>
              </w:rPr>
            </w:pPr>
            <w:r>
              <w:rPr>
                <w:b/>
                <w:bCs/>
              </w:rPr>
              <w:t>Triggered</w:t>
            </w:r>
          </w:p>
        </w:tc>
      </w:tr>
      <w:tr w:rsidR="00EB2311" w14:paraId="58BE59D5" w14:textId="77777777" w:rsidTr="00C02FCF">
        <w:tc>
          <w:tcPr>
            <w:tcW w:w="4775" w:type="dxa"/>
            <w:hideMark/>
          </w:tcPr>
          <w:p w14:paraId="2FD4CC4A" w14:textId="77777777" w:rsidR="00EB2311" w:rsidRDefault="00EB2311">
            <w:r>
              <w:t>Starts immediately when the WebJob is created. To keep the job from ending, the program or script typically does its work inside an endless loop. If the job does end, you can restart it.</w:t>
            </w:r>
          </w:p>
        </w:tc>
        <w:tc>
          <w:tcPr>
            <w:tcW w:w="4161" w:type="dxa"/>
            <w:hideMark/>
          </w:tcPr>
          <w:p w14:paraId="11ADEF34" w14:textId="77777777" w:rsidR="00EB2311" w:rsidRDefault="00EB2311">
            <w:r>
              <w:t>Starts only when triggered manually or on a schedule.</w:t>
            </w:r>
          </w:p>
        </w:tc>
      </w:tr>
      <w:tr w:rsidR="00EB2311" w14:paraId="2E9FA95A" w14:textId="77777777" w:rsidTr="00C02FCF">
        <w:tc>
          <w:tcPr>
            <w:tcW w:w="4775" w:type="dxa"/>
            <w:hideMark/>
          </w:tcPr>
          <w:p w14:paraId="19892636" w14:textId="77777777" w:rsidR="00EB2311" w:rsidRPr="00F567F9" w:rsidRDefault="00EB2311">
            <w:pPr>
              <w:rPr>
                <w:b/>
                <w:bCs/>
              </w:rPr>
            </w:pPr>
            <w:r w:rsidRPr="00F567F9">
              <w:rPr>
                <w:b/>
                <w:bCs/>
              </w:rPr>
              <w:t>Runs on all instances that the web app runs on. You can optionally restrict the WebJob to a single instance.</w:t>
            </w:r>
          </w:p>
        </w:tc>
        <w:tc>
          <w:tcPr>
            <w:tcW w:w="4161" w:type="dxa"/>
            <w:hideMark/>
          </w:tcPr>
          <w:p w14:paraId="3D8B9353" w14:textId="77777777" w:rsidR="00EB2311" w:rsidRPr="00F567F9" w:rsidRDefault="00EB2311">
            <w:pPr>
              <w:rPr>
                <w:b/>
                <w:bCs/>
              </w:rPr>
            </w:pPr>
            <w:r w:rsidRPr="00F567F9">
              <w:rPr>
                <w:b/>
                <w:bCs/>
              </w:rPr>
              <w:t>Runs on a single instance that Azure selects for load balancing.</w:t>
            </w:r>
          </w:p>
        </w:tc>
      </w:tr>
      <w:tr w:rsidR="00EB2311" w14:paraId="7A842BE0" w14:textId="77777777" w:rsidTr="00C02FCF">
        <w:tc>
          <w:tcPr>
            <w:tcW w:w="4775" w:type="dxa"/>
            <w:hideMark/>
          </w:tcPr>
          <w:p w14:paraId="3E309F23" w14:textId="77777777" w:rsidR="00EB2311" w:rsidRDefault="00EB2311">
            <w:r>
              <w:t>Supports remote debugging.</w:t>
            </w:r>
          </w:p>
        </w:tc>
        <w:tc>
          <w:tcPr>
            <w:tcW w:w="4161" w:type="dxa"/>
            <w:hideMark/>
          </w:tcPr>
          <w:p w14:paraId="6A55D974" w14:textId="77777777" w:rsidR="00EB2311" w:rsidRDefault="00EB2311">
            <w:r>
              <w:t>Doesn't support remote debugging.</w:t>
            </w:r>
          </w:p>
        </w:tc>
      </w:tr>
    </w:tbl>
    <w:p w14:paraId="4DDBDB65" w14:textId="0624906C" w:rsidR="00BE11A1" w:rsidRDefault="00BE11A1" w:rsidP="00E118AD"/>
    <w:p w14:paraId="43C52659" w14:textId="7D5CF720" w:rsidR="00EB2311" w:rsidRDefault="00EB2311" w:rsidP="00E118AD"/>
    <w:p w14:paraId="72817BCF" w14:textId="486EFAE9" w:rsidR="00EB2311" w:rsidRDefault="00EF76CF" w:rsidP="00E118AD">
      <w:r>
        <w:rPr>
          <w:noProof/>
        </w:rPr>
        <w:lastRenderedPageBreak/>
        <w:drawing>
          <wp:inline distT="0" distB="0" distL="0" distR="0" wp14:anchorId="649CA624" wp14:editId="33BF5AA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7DC04C4B" w14:textId="44783828" w:rsidR="00EB2311" w:rsidRDefault="00C04279" w:rsidP="00357D72">
      <w:pPr>
        <w:pStyle w:val="ListParagraph"/>
        <w:numPr>
          <w:ilvl w:val="0"/>
          <w:numId w:val="31"/>
        </w:numPr>
        <w:spacing w:after="0"/>
      </w:pPr>
      <w:r>
        <w:t>Always On</w:t>
      </w:r>
    </w:p>
    <w:p w14:paraId="530F4161" w14:textId="0B4C00D5" w:rsidR="00C04279" w:rsidRDefault="00C04279" w:rsidP="00357D72">
      <w:pPr>
        <w:spacing w:after="0"/>
      </w:pPr>
    </w:p>
    <w:p w14:paraId="7DC88FA4" w14:textId="7790C0CA" w:rsidR="00C04279" w:rsidRDefault="00C04279" w:rsidP="00357D72">
      <w:pPr>
        <w:pStyle w:val="ListParagraph"/>
        <w:numPr>
          <w:ilvl w:val="0"/>
          <w:numId w:val="31"/>
        </w:numPr>
        <w:spacing w:after="0"/>
      </w:pPr>
      <w:r>
        <w:t>ARR Affinity</w:t>
      </w:r>
    </w:p>
    <w:p w14:paraId="0740EAEA" w14:textId="6080CB47" w:rsidR="00C04279" w:rsidRDefault="00C04279" w:rsidP="00357D72">
      <w:pPr>
        <w:spacing w:after="0"/>
      </w:pPr>
    </w:p>
    <w:p w14:paraId="48034C71" w14:textId="1D2F2621" w:rsidR="00C04279" w:rsidRDefault="00C04279" w:rsidP="00357D72">
      <w:pPr>
        <w:pStyle w:val="ListParagraph"/>
        <w:numPr>
          <w:ilvl w:val="0"/>
          <w:numId w:val="31"/>
        </w:numPr>
        <w:spacing w:after="0"/>
      </w:pPr>
      <w:r>
        <w:t>Remote Debugging</w:t>
      </w:r>
    </w:p>
    <w:p w14:paraId="34D67497" w14:textId="22438BF7" w:rsidR="00523ADB" w:rsidRDefault="00523ADB" w:rsidP="00523ADB"/>
    <w:p w14:paraId="145D44AC" w14:textId="5180EFC2" w:rsidR="00523ADB" w:rsidRDefault="00523ADB" w:rsidP="00523ADB">
      <w:pPr>
        <w:pStyle w:val="Heading2"/>
      </w:pPr>
      <w:bookmarkStart w:id="41" w:name="_Toc54913597"/>
      <w:r>
        <w:t>Azure CDN</w:t>
      </w:r>
      <w:bookmarkEnd w:id="41"/>
    </w:p>
    <w:p w14:paraId="5A7AD63E" w14:textId="1BC675B2" w:rsidR="00523ADB" w:rsidRDefault="00523ADB" w:rsidP="00523ADB">
      <w:r>
        <w:rPr>
          <w:noProof/>
        </w:rPr>
        <w:drawing>
          <wp:inline distT="0" distB="0" distL="0" distR="0" wp14:anchorId="26180416" wp14:editId="0D01396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279DDC1F" w14:textId="6E125C6A" w:rsidR="006A5AA8" w:rsidRDefault="006A5AA8" w:rsidP="00523ADB"/>
    <w:p w14:paraId="51702F77" w14:textId="2D93DC73" w:rsidR="006A5AA8" w:rsidRDefault="006A5AA8" w:rsidP="00523ADB">
      <w:r>
        <w:rPr>
          <w:noProof/>
        </w:rPr>
        <w:lastRenderedPageBreak/>
        <w:drawing>
          <wp:inline distT="0" distB="0" distL="0" distR="0" wp14:anchorId="218DF2E0" wp14:editId="0AC24E7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1C7CF1BD" w14:textId="4E5A4522" w:rsidR="00311E76" w:rsidRDefault="00311E76" w:rsidP="00523ADB"/>
    <w:p w14:paraId="781B152C" w14:textId="0243C75E" w:rsidR="00311E76" w:rsidRDefault="00311E76" w:rsidP="00523ADB">
      <w:r>
        <w:rPr>
          <w:noProof/>
        </w:rPr>
        <w:drawing>
          <wp:inline distT="0" distB="0" distL="0" distR="0" wp14:anchorId="7D440DA7" wp14:editId="2BB383C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DB662B1" w14:textId="452BF91E" w:rsidR="000B4A68" w:rsidRDefault="000B4A68" w:rsidP="00523ADB"/>
    <w:p w14:paraId="4300CE90" w14:textId="76FE2D92" w:rsidR="000B4A68" w:rsidRDefault="00B23E28" w:rsidP="00D647A4">
      <w:pPr>
        <w:pStyle w:val="Heading2"/>
      </w:pPr>
      <w:bookmarkStart w:id="42" w:name="_Toc54913598"/>
      <w:r>
        <w:t>Authenticate Web Apps</w:t>
      </w:r>
      <w:bookmarkEnd w:id="42"/>
    </w:p>
    <w:p w14:paraId="1BE6CFEE" w14:textId="03DCE0A1" w:rsidR="00EC7C7A" w:rsidRDefault="00EC7C7A" w:rsidP="00E118AD"/>
    <w:p w14:paraId="4BA23DDB" w14:textId="20A165AE" w:rsidR="00EC7C7A" w:rsidRDefault="006A1064" w:rsidP="001F090D">
      <w:pPr>
        <w:pStyle w:val="Heading3"/>
      </w:pPr>
      <w:bookmarkStart w:id="43" w:name="_Toc54913599"/>
      <w:r>
        <w:t>TLS mutual authentication or client certificate authentication</w:t>
      </w:r>
      <w:bookmarkEnd w:id="43"/>
    </w:p>
    <w:p w14:paraId="6D244E5F" w14:textId="703F2D38" w:rsidR="00EC7C7A" w:rsidRDefault="00B827A2" w:rsidP="00E118AD">
      <w:hyperlink r:id="rId79" w:history="1">
        <w:r w:rsidR="00542E05" w:rsidRPr="003233D5">
          <w:rPr>
            <w:rStyle w:val="Hyperlink"/>
          </w:rPr>
          <w:t>https://docs.microsoft.com/en-us/azure/app-service/app-service-web-configure-tls-mutual-auth</w:t>
        </w:r>
      </w:hyperlink>
      <w:r w:rsidR="00542E05">
        <w:t xml:space="preserve"> </w:t>
      </w:r>
    </w:p>
    <w:p w14:paraId="22E8DFC2" w14:textId="5F5BD1F6" w:rsidR="00EC7C7A" w:rsidRDefault="00E45FB8" w:rsidP="00E118AD">
      <w:r>
        <w:t xml:space="preserve">You can restrict access to your Azure App Service app by enabling different types of authentication for it. One way to do it is to request a client certificate when the client request is over TLS/SSL and </w:t>
      </w:r>
      <w:r>
        <w:lastRenderedPageBreak/>
        <w:t>validate the certificate. This mechanism is called TLS mutual authentication or client certificate authentication.</w:t>
      </w:r>
    </w:p>
    <w:p w14:paraId="6092A926" w14:textId="77777777" w:rsidR="00CC35B0" w:rsidRDefault="00CC35B0" w:rsidP="00E118AD"/>
    <w:p w14:paraId="77260031" w14:textId="70475AC8" w:rsidR="00566B69" w:rsidRDefault="0057146E" w:rsidP="00E118AD">
      <w:r w:rsidRPr="0057146E">
        <w:rPr>
          <w:noProof/>
        </w:rPr>
        <w:drawing>
          <wp:inline distT="0" distB="0" distL="0" distR="0" wp14:anchorId="213EE780" wp14:editId="3AC09311">
            <wp:extent cx="5731510" cy="3754120"/>
            <wp:effectExtent l="0" t="0" r="2540" b="0"/>
            <wp:docPr id="20" name="Picture 20" descr="Certificate Exclusion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tificate Exclusion Path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754120"/>
                    </a:xfrm>
                    <a:prstGeom prst="rect">
                      <a:avLst/>
                    </a:prstGeom>
                    <a:noFill/>
                    <a:ln>
                      <a:noFill/>
                    </a:ln>
                  </pic:spPr>
                </pic:pic>
              </a:graphicData>
            </a:graphic>
          </wp:inline>
        </w:drawing>
      </w:r>
    </w:p>
    <w:p w14:paraId="7C728E75" w14:textId="4B3D43E0" w:rsidR="00A446C3" w:rsidRDefault="00A446C3" w:rsidP="00E118AD"/>
    <w:p w14:paraId="0861D5B3" w14:textId="5B4FB4EC" w:rsidR="0094363C" w:rsidRDefault="0094363C" w:rsidP="00E118AD">
      <w:r>
        <w:t xml:space="preserve">App Service injects an </w:t>
      </w:r>
      <w:r w:rsidRPr="0094363C">
        <w:rPr>
          <w:rStyle w:val="HTMLCode"/>
          <w:rFonts w:eastAsiaTheme="majorEastAsia"/>
          <w:b/>
          <w:bCs/>
        </w:rPr>
        <w:t>X-ARR-ClientCert</w:t>
      </w:r>
      <w:r>
        <w:t xml:space="preserve"> </w:t>
      </w:r>
      <w:r w:rsidRPr="0094363C">
        <w:rPr>
          <w:b/>
          <w:bCs/>
          <w:color w:val="FF0000"/>
        </w:rPr>
        <w:t>request header</w:t>
      </w:r>
      <w:r w:rsidRPr="0094363C">
        <w:rPr>
          <w:color w:val="FF0000"/>
        </w:rPr>
        <w:t xml:space="preserve"> </w:t>
      </w:r>
      <w:r>
        <w:t>with the client certificate. App Service does not do anything with this client certificate other than forwarding it to your app. Your app code is responsible for validating the client certificate.</w:t>
      </w:r>
    </w:p>
    <w:p w14:paraId="71526726" w14:textId="77777777" w:rsidR="002131BC" w:rsidRDefault="002131BC" w:rsidP="002131BC">
      <w:r>
        <w:t xml:space="preserve">For ASP.NET, the client certificate is available through the </w:t>
      </w:r>
      <w:r w:rsidRPr="00640EE9">
        <w:rPr>
          <w:b/>
          <w:bCs/>
        </w:rPr>
        <w:t>HttpRequest.ClientCertificate</w:t>
      </w:r>
      <w:r>
        <w:t xml:space="preserve"> property.</w:t>
      </w:r>
    </w:p>
    <w:p w14:paraId="11962D45" w14:textId="5E46FB63" w:rsidR="00566B69" w:rsidRDefault="002131BC" w:rsidP="002131BC">
      <w:r>
        <w:t xml:space="preserve">For other application stacks (Node.js, PHP, etc.), the client cert is available in your app through a </w:t>
      </w:r>
      <w:r w:rsidRPr="002131BC">
        <w:rPr>
          <w:b/>
          <w:bCs/>
        </w:rPr>
        <w:t>base64 encoded</w:t>
      </w:r>
      <w:r>
        <w:t xml:space="preserve"> value in the </w:t>
      </w:r>
      <w:r w:rsidRPr="002131BC">
        <w:rPr>
          <w:b/>
          <w:bCs/>
        </w:rPr>
        <w:t>X-ARR-ClientCert request header</w:t>
      </w:r>
      <w:r>
        <w:t>.</w:t>
      </w:r>
    </w:p>
    <w:p w14:paraId="33A0C13E" w14:textId="77777777" w:rsidR="00566B69" w:rsidRDefault="00566B69" w:rsidP="00E118AD"/>
    <w:p w14:paraId="32C743AE" w14:textId="77777777" w:rsidR="00A6112D" w:rsidRDefault="00A6112D" w:rsidP="00A6112D">
      <w:pPr>
        <w:pStyle w:val="Heading2"/>
      </w:pPr>
      <w:bookmarkStart w:id="44" w:name="_Toc54913600"/>
      <w:r>
        <w:t>Choose the right integration and automation services in Azure</w:t>
      </w:r>
      <w:bookmarkEnd w:id="44"/>
    </w:p>
    <w:p w14:paraId="4F279578" w14:textId="3C9E02CC" w:rsidR="0000680B" w:rsidRDefault="0000680B" w:rsidP="00E118AD"/>
    <w:p w14:paraId="14DE1CA9" w14:textId="2F229238" w:rsidR="0000680B" w:rsidRDefault="00B827A2" w:rsidP="00E118AD">
      <w:hyperlink r:id="rId81" w:history="1">
        <w:r w:rsidR="0000680B" w:rsidRPr="003D18B3">
          <w:rPr>
            <w:rStyle w:val="Hyperlink"/>
          </w:rPr>
          <w:t>https://docs.microsoft.com/en-us/azure/azure-functions/functions-compare-logic-apps-ms-flow-webjobs</w:t>
        </w:r>
      </w:hyperlink>
    </w:p>
    <w:p w14:paraId="666B73EB" w14:textId="77777777" w:rsidR="0048419E" w:rsidRDefault="0048419E" w:rsidP="00F54FF0">
      <w:pPr>
        <w:pStyle w:val="ListParagraph"/>
      </w:pPr>
    </w:p>
    <w:p w14:paraId="2EE2DAE6" w14:textId="54F9851C" w:rsidR="00120A27" w:rsidRDefault="00B827A2" w:rsidP="0048419E">
      <w:pPr>
        <w:pStyle w:val="ListParagraph"/>
        <w:ind w:left="0"/>
      </w:pPr>
      <w:hyperlink r:id="rId82" w:history="1">
        <w:r w:rsidR="0048419E">
          <w:rPr>
            <w:rStyle w:val="Hyperlink"/>
          </w:rPr>
          <w:t>https://azure.microsoft.com/en-us/pricing/details/app-service/plans/</w:t>
        </w:r>
      </w:hyperlink>
      <w:r w:rsidR="0048419E">
        <w:t xml:space="preserve"> </w:t>
      </w:r>
    </w:p>
    <w:p w14:paraId="0374591E" w14:textId="4E15C27B" w:rsidR="00295A98" w:rsidRDefault="00295A98" w:rsidP="0048419E">
      <w:pPr>
        <w:pStyle w:val="ListParagraph"/>
        <w:ind w:left="0"/>
      </w:pPr>
    </w:p>
    <w:p w14:paraId="1CD3C807" w14:textId="03AD6F84" w:rsidR="00CF3FD7" w:rsidRDefault="00CF3FD7" w:rsidP="0048419E">
      <w:pPr>
        <w:pStyle w:val="ListParagraph"/>
        <w:ind w:left="0"/>
      </w:pPr>
    </w:p>
    <w:p w14:paraId="2F9BCC8F" w14:textId="5580BB36" w:rsidR="00CF3FD7" w:rsidRDefault="00CF3FD7" w:rsidP="0048419E">
      <w:pPr>
        <w:pStyle w:val="ListParagraph"/>
        <w:ind w:left="0"/>
      </w:pPr>
      <w:r>
        <w:t xml:space="preserve">Azure Functions offers more developer productivity than Azure App Service WebJobs does. </w:t>
      </w:r>
      <w:r w:rsidR="003C36E2" w:rsidRPr="003C36E2">
        <w:rPr>
          <w:b/>
          <w:bCs/>
        </w:rPr>
        <w:t>Azure Functions</w:t>
      </w:r>
      <w:r w:rsidRPr="003C36E2">
        <w:rPr>
          <w:b/>
          <w:bCs/>
        </w:rPr>
        <w:t xml:space="preserve"> also offers more options for programming languages, development environments, Azure service integration, and pricing</w:t>
      </w:r>
    </w:p>
    <w:p w14:paraId="02CC48EB" w14:textId="4AA8C4A6" w:rsidR="00295A98" w:rsidRDefault="00295A98" w:rsidP="0048419E">
      <w:pPr>
        <w:pStyle w:val="ListParagraph"/>
        <w:ind w:left="0"/>
      </w:pPr>
    </w:p>
    <w:p w14:paraId="4E83D80E" w14:textId="77777777" w:rsidR="00B864E2" w:rsidRDefault="00B864E2" w:rsidP="00B864E2">
      <w:pPr>
        <w:pStyle w:val="ListParagraph"/>
        <w:ind w:left="0"/>
      </w:pPr>
      <w:r>
        <w:t>Here are two scenarios for which WebJobs may be the best choice:</w:t>
      </w:r>
    </w:p>
    <w:p w14:paraId="33048214" w14:textId="77777777" w:rsidR="00B864E2" w:rsidRDefault="00B864E2" w:rsidP="00B864E2">
      <w:pPr>
        <w:pStyle w:val="ListParagraph"/>
      </w:pPr>
    </w:p>
    <w:p w14:paraId="4EFF0FCF" w14:textId="48439883" w:rsidR="00B864E2" w:rsidRDefault="00B864E2" w:rsidP="00B864E2">
      <w:pPr>
        <w:pStyle w:val="ListParagraph"/>
        <w:numPr>
          <w:ilvl w:val="0"/>
          <w:numId w:val="18"/>
        </w:numPr>
      </w:pPr>
      <w:r>
        <w:t>You need more control over the code that listens for events, the JobHost object. Functions offers a limited number of ways to customize JobHost behavior in the host.json file. Sometimes you need to do things that can't be specified by a string in a JSON file. For example, only the WebJobs SDK lets you configure a custom retry policy for Azure Storage.</w:t>
      </w:r>
    </w:p>
    <w:p w14:paraId="2A0E4A2C" w14:textId="643EA3C4" w:rsidR="00B864E2" w:rsidRDefault="00B864E2" w:rsidP="00B864E2">
      <w:pPr>
        <w:pStyle w:val="ListParagraph"/>
        <w:numPr>
          <w:ilvl w:val="0"/>
          <w:numId w:val="18"/>
        </w:numPr>
      </w:pPr>
      <w:r>
        <w:t>You have an App Service app for which you want to run code snippets, and you want to manage them together in the same Azure DevOps environment.</w:t>
      </w:r>
    </w:p>
    <w:p w14:paraId="014048E3" w14:textId="77777777" w:rsidR="00B864E2" w:rsidRDefault="00B864E2" w:rsidP="00B864E2">
      <w:pPr>
        <w:pStyle w:val="ListParagraph"/>
      </w:pPr>
    </w:p>
    <w:p w14:paraId="478CFDCE" w14:textId="5A72CBA0" w:rsidR="00295A98" w:rsidRDefault="00B864E2" w:rsidP="00B864E2">
      <w:pPr>
        <w:pStyle w:val="ListParagraph"/>
        <w:ind w:left="0"/>
        <w:rPr>
          <w:b/>
          <w:bCs/>
          <w:color w:val="FF0000"/>
        </w:rPr>
      </w:pPr>
      <w:r w:rsidRPr="00B864E2">
        <w:rPr>
          <w:b/>
          <w:bCs/>
          <w:color w:val="FF0000"/>
        </w:rPr>
        <w:t>For other scenarios where you want to run code snippets for integrating Azure or third-party services, choose Azure Functions over WebJobs with the WebJobs SDK.</w:t>
      </w:r>
    </w:p>
    <w:p w14:paraId="00FA991D" w14:textId="28D094CD" w:rsidR="00620E2E" w:rsidRDefault="00620E2E" w:rsidP="00B864E2">
      <w:pPr>
        <w:pStyle w:val="ListParagraph"/>
        <w:ind w:left="0"/>
        <w:rPr>
          <w:b/>
          <w:bCs/>
          <w:color w:val="FF0000"/>
        </w:rPr>
      </w:pPr>
    </w:p>
    <w:p w14:paraId="64E936D7" w14:textId="341DE449" w:rsidR="00620E2E" w:rsidRDefault="00620E2E" w:rsidP="00B864E2">
      <w:pPr>
        <w:pStyle w:val="ListParagraph"/>
        <w:ind w:left="0"/>
        <w:rPr>
          <w:b/>
          <w:bCs/>
          <w:color w:val="FF0000"/>
        </w:rPr>
      </w:pPr>
    </w:p>
    <w:p w14:paraId="0D8E9574" w14:textId="77777777" w:rsidR="00343451" w:rsidRDefault="00343451" w:rsidP="00343451">
      <w:pPr>
        <w:pStyle w:val="Heading2"/>
      </w:pPr>
      <w:bookmarkStart w:id="45" w:name="_Toc54913601"/>
      <w:r>
        <w:t>App Service networking features</w:t>
      </w:r>
      <w:bookmarkEnd w:id="45"/>
    </w:p>
    <w:p w14:paraId="79CB8135" w14:textId="6FE57936" w:rsidR="00620E2E" w:rsidRDefault="00B827A2" w:rsidP="00B864E2">
      <w:pPr>
        <w:pStyle w:val="ListParagraph"/>
        <w:ind w:left="0"/>
        <w:rPr>
          <w:color w:val="FF0000"/>
        </w:rPr>
      </w:pPr>
      <w:hyperlink r:id="rId83" w:history="1">
        <w:r w:rsidR="001869E2" w:rsidRPr="001869E2">
          <w:rPr>
            <w:rStyle w:val="Hyperlink"/>
          </w:rPr>
          <w:t>https://docs.microsoft.com/en-us/azure/app-service/networking-features</w:t>
        </w:r>
      </w:hyperlink>
      <w:r w:rsidR="001869E2" w:rsidRPr="001869E2">
        <w:rPr>
          <w:color w:val="FF0000"/>
        </w:rPr>
        <w:t xml:space="preserve"> </w:t>
      </w:r>
    </w:p>
    <w:p w14:paraId="5167EF5F" w14:textId="1B56F8F0" w:rsidR="001869E2" w:rsidRDefault="001869E2" w:rsidP="00B864E2">
      <w:pPr>
        <w:pStyle w:val="ListParagraph"/>
        <w:ind w:left="0"/>
        <w:rPr>
          <w:color w:val="FF0000"/>
        </w:rPr>
      </w:pPr>
    </w:p>
    <w:p w14:paraId="062BFEE9" w14:textId="1B5F1621" w:rsidR="00E42EA1" w:rsidRPr="00E42EA1" w:rsidRDefault="00E42EA1" w:rsidP="00E42EA1">
      <w:pPr>
        <w:rPr>
          <w:b/>
          <w:bCs/>
        </w:rPr>
      </w:pPr>
      <w:r w:rsidRPr="00E42EA1">
        <w:rPr>
          <w:b/>
          <w:bCs/>
        </w:rPr>
        <w:t xml:space="preserve">Inbound features </w:t>
      </w:r>
      <w:r w:rsidRPr="00E42EA1">
        <w:rPr>
          <w:b/>
          <w:bCs/>
        </w:rPr>
        <w:tab/>
      </w:r>
    </w:p>
    <w:p w14:paraId="60DED3A2" w14:textId="14CD34DE" w:rsidR="00E42EA1" w:rsidRPr="00E42EA1" w:rsidRDefault="00E42EA1" w:rsidP="00E42EA1">
      <w:pPr>
        <w:pStyle w:val="ListParagraph"/>
        <w:numPr>
          <w:ilvl w:val="0"/>
          <w:numId w:val="35"/>
        </w:numPr>
      </w:pPr>
      <w:r w:rsidRPr="00E42EA1">
        <w:t xml:space="preserve">App assigned address </w:t>
      </w:r>
      <w:r w:rsidRPr="00E42EA1">
        <w:tab/>
      </w:r>
    </w:p>
    <w:p w14:paraId="5F69E762" w14:textId="71C96CB0" w:rsidR="00E42EA1" w:rsidRPr="00E42EA1" w:rsidRDefault="00E42EA1" w:rsidP="00E42EA1">
      <w:pPr>
        <w:pStyle w:val="ListParagraph"/>
        <w:numPr>
          <w:ilvl w:val="0"/>
          <w:numId w:val="35"/>
        </w:numPr>
      </w:pPr>
      <w:r w:rsidRPr="00E42EA1">
        <w:t xml:space="preserve">Access Restrictions </w:t>
      </w:r>
      <w:r w:rsidRPr="00E42EA1">
        <w:tab/>
      </w:r>
    </w:p>
    <w:p w14:paraId="7CDE8C44" w14:textId="6E264202" w:rsidR="00E42EA1" w:rsidRPr="00E42EA1" w:rsidRDefault="00E42EA1" w:rsidP="00E42EA1">
      <w:pPr>
        <w:pStyle w:val="ListParagraph"/>
        <w:numPr>
          <w:ilvl w:val="0"/>
          <w:numId w:val="35"/>
        </w:numPr>
      </w:pPr>
      <w:r w:rsidRPr="00E42EA1">
        <w:t xml:space="preserve">Service endpoints </w:t>
      </w:r>
      <w:r w:rsidRPr="00E42EA1">
        <w:tab/>
      </w:r>
    </w:p>
    <w:p w14:paraId="7298D877" w14:textId="29E0B66C" w:rsidR="001869E2" w:rsidRDefault="00E42EA1" w:rsidP="00E42EA1">
      <w:pPr>
        <w:pStyle w:val="ListParagraph"/>
        <w:numPr>
          <w:ilvl w:val="0"/>
          <w:numId w:val="35"/>
        </w:numPr>
      </w:pPr>
      <w:r w:rsidRPr="00E42EA1">
        <w:t>Private endpoints</w:t>
      </w:r>
    </w:p>
    <w:p w14:paraId="2CC31D2F" w14:textId="544366A5" w:rsidR="00E42EA1" w:rsidRDefault="00E42EA1" w:rsidP="00E42EA1">
      <w:pPr>
        <w:pStyle w:val="ListParagraph"/>
        <w:ind w:left="0"/>
      </w:pPr>
    </w:p>
    <w:p w14:paraId="38C5A83A" w14:textId="148E5B7A" w:rsidR="00E42EA1" w:rsidRPr="00E42EA1" w:rsidRDefault="00E42EA1" w:rsidP="00E42EA1">
      <w:pPr>
        <w:pStyle w:val="ListParagraph"/>
        <w:ind w:left="0"/>
        <w:rPr>
          <w:b/>
          <w:bCs/>
        </w:rPr>
      </w:pPr>
      <w:r w:rsidRPr="00E42EA1">
        <w:rPr>
          <w:b/>
          <w:bCs/>
        </w:rPr>
        <w:t>Outbound features</w:t>
      </w:r>
    </w:p>
    <w:p w14:paraId="34580E9E" w14:textId="77777777" w:rsidR="00E42EA1" w:rsidRDefault="00E42EA1" w:rsidP="00E42EA1">
      <w:pPr>
        <w:pStyle w:val="ListParagraph"/>
        <w:ind w:left="0"/>
      </w:pPr>
    </w:p>
    <w:p w14:paraId="6CFFB5D7" w14:textId="19D14A93" w:rsidR="00E42EA1" w:rsidRDefault="00E42EA1" w:rsidP="00E42EA1">
      <w:pPr>
        <w:pStyle w:val="ListParagraph"/>
        <w:numPr>
          <w:ilvl w:val="0"/>
          <w:numId w:val="36"/>
        </w:numPr>
      </w:pPr>
      <w:r w:rsidRPr="0038705C">
        <w:rPr>
          <w:b/>
          <w:bCs/>
        </w:rPr>
        <w:t xml:space="preserve">Hybrid </w:t>
      </w:r>
      <w:r w:rsidR="0038705C" w:rsidRPr="0038705C">
        <w:rPr>
          <w:b/>
          <w:bCs/>
        </w:rPr>
        <w:t>Connections</w:t>
      </w:r>
      <w:r w:rsidR="0038705C">
        <w:t>:</w:t>
      </w:r>
      <w:r w:rsidR="00DE5BDF">
        <w:t xml:space="preserve"> </w:t>
      </w:r>
      <w:r w:rsidR="000725F6">
        <w:t xml:space="preserve">Used when Azure network is not connected using </w:t>
      </w:r>
      <w:r w:rsidR="002F0F90">
        <w:t>VPN or ExpressRoute</w:t>
      </w:r>
    </w:p>
    <w:p w14:paraId="666CE4B4" w14:textId="1B5A621C" w:rsidR="00E42EA1" w:rsidRDefault="00E42EA1" w:rsidP="00E42EA1">
      <w:pPr>
        <w:pStyle w:val="ListParagraph"/>
        <w:numPr>
          <w:ilvl w:val="0"/>
          <w:numId w:val="36"/>
        </w:numPr>
      </w:pPr>
      <w:r w:rsidRPr="0038705C">
        <w:rPr>
          <w:b/>
          <w:bCs/>
        </w:rPr>
        <w:t xml:space="preserve">Gateway required VNet </w:t>
      </w:r>
      <w:r w:rsidR="0038705C" w:rsidRPr="0038705C">
        <w:rPr>
          <w:b/>
          <w:bCs/>
        </w:rPr>
        <w:t>Integration</w:t>
      </w:r>
      <w:r w:rsidR="0038705C">
        <w:t>:</w:t>
      </w:r>
      <w:r w:rsidR="002F0F90">
        <w:t xml:space="preserve"> Used with VPN or ExpressRoute</w:t>
      </w:r>
    </w:p>
    <w:p w14:paraId="5044967D" w14:textId="2F1A610E" w:rsidR="00E42EA1" w:rsidRDefault="00E42EA1" w:rsidP="00E42EA1">
      <w:pPr>
        <w:pStyle w:val="ListParagraph"/>
        <w:numPr>
          <w:ilvl w:val="0"/>
          <w:numId w:val="36"/>
        </w:numPr>
      </w:pPr>
      <w:r w:rsidRPr="0038705C">
        <w:rPr>
          <w:b/>
          <w:bCs/>
        </w:rPr>
        <w:t xml:space="preserve">VNet </w:t>
      </w:r>
      <w:r w:rsidR="0038705C" w:rsidRPr="0038705C">
        <w:rPr>
          <w:b/>
          <w:bCs/>
        </w:rPr>
        <w:t>Integration</w:t>
      </w:r>
      <w:r w:rsidR="0038705C">
        <w:t>:</w:t>
      </w:r>
    </w:p>
    <w:p w14:paraId="3A84360F" w14:textId="77777777" w:rsidR="00E42EA1" w:rsidRPr="00E42EA1" w:rsidRDefault="00E42EA1" w:rsidP="00E42EA1">
      <w:pPr>
        <w:pStyle w:val="ListParagraph"/>
        <w:ind w:left="0"/>
      </w:pPr>
    </w:p>
    <w:p w14:paraId="71A6C328" w14:textId="1A03CF3C" w:rsidR="00620E2E" w:rsidRDefault="00620E2E" w:rsidP="00343451">
      <w:pPr>
        <w:pStyle w:val="Heading3"/>
      </w:pPr>
      <w:bookmarkStart w:id="46" w:name="_Toc54913602"/>
      <w:r>
        <w:t>VNet Integration</w:t>
      </w:r>
      <w:bookmarkEnd w:id="46"/>
    </w:p>
    <w:p w14:paraId="1F31F462" w14:textId="1E6361FB" w:rsidR="00620E2E" w:rsidRDefault="00B827A2" w:rsidP="00620E2E">
      <w:hyperlink r:id="rId84" w:history="1">
        <w:r w:rsidR="009E1A01" w:rsidRPr="00203EE9">
          <w:rPr>
            <w:rStyle w:val="Hyperlink"/>
          </w:rPr>
          <w:t>https://docs.microsoft.com/en-us/azure/app-service/web-sites-integrate-with-vnet</w:t>
        </w:r>
      </w:hyperlink>
      <w:r w:rsidR="009E1A01">
        <w:t xml:space="preserve"> </w:t>
      </w:r>
    </w:p>
    <w:p w14:paraId="74E56453" w14:textId="4344A8CB" w:rsidR="00620E2E" w:rsidRDefault="00176E4C" w:rsidP="00620E2E">
      <w:r>
        <w:t>The VNet Integration feature enables your apps to access resources in or through a VNet. VNet Integration doesn't enable your apps to be accessed privately.</w:t>
      </w:r>
    </w:p>
    <w:p w14:paraId="5B1FFB50" w14:textId="77777777" w:rsidR="00D00C9B" w:rsidRPr="00D00C9B" w:rsidRDefault="00D00C9B" w:rsidP="00D00C9B">
      <w:r w:rsidRPr="00D00C9B">
        <w:t>Azure App Service has two variations on the VNet Integration feature:</w:t>
      </w:r>
    </w:p>
    <w:p w14:paraId="74F92299" w14:textId="77777777" w:rsidR="00D00C9B" w:rsidRPr="00D00C9B" w:rsidRDefault="00D00C9B" w:rsidP="00D00C9B">
      <w:pPr>
        <w:numPr>
          <w:ilvl w:val="0"/>
          <w:numId w:val="33"/>
        </w:numPr>
      </w:pPr>
      <w:r w:rsidRPr="00D00C9B">
        <w:t>The multitenant systems that support the full range of pricing plans except Isolated.</w:t>
      </w:r>
    </w:p>
    <w:p w14:paraId="14B12F10" w14:textId="77777777" w:rsidR="00D00C9B" w:rsidRPr="00D00C9B" w:rsidRDefault="00D00C9B" w:rsidP="00D00C9B">
      <w:pPr>
        <w:numPr>
          <w:ilvl w:val="0"/>
          <w:numId w:val="33"/>
        </w:numPr>
      </w:pPr>
      <w:r w:rsidRPr="00D00C9B">
        <w:t>The App Service Environment, which deploys into your VNet and supports Isolated pricing plan apps.</w:t>
      </w:r>
    </w:p>
    <w:p w14:paraId="3C0C432C" w14:textId="60CC8CBE" w:rsidR="00D00C9B" w:rsidRDefault="004D6EEE" w:rsidP="00620E2E">
      <w:r>
        <w:t xml:space="preserve">The VNet Integration feature is used in multitenant apps. If your app is in </w:t>
      </w:r>
      <w:hyperlink r:id="rId85" w:history="1">
        <w:r>
          <w:rPr>
            <w:rStyle w:val="Hyperlink"/>
          </w:rPr>
          <w:t>App Service Environment</w:t>
        </w:r>
      </w:hyperlink>
      <w:r>
        <w:t>, then it's already in a VNet and doesn't require use of the VNet Integration feature to reach resources in the same VNet.</w:t>
      </w:r>
    </w:p>
    <w:p w14:paraId="15A9CF7F" w14:textId="77777777" w:rsidR="00250D02" w:rsidRPr="00250D02" w:rsidRDefault="00250D02" w:rsidP="00250D02">
      <w:pPr>
        <w:spacing w:before="100" w:beforeAutospacing="1" w:after="100" w:afterAutospacing="1" w:line="240" w:lineRule="auto"/>
        <w:rPr>
          <w:rFonts w:ascii="Times New Roman" w:eastAsia="Times New Roman" w:hAnsi="Times New Roman" w:cs="Times New Roman"/>
          <w:sz w:val="24"/>
          <w:szCs w:val="24"/>
          <w:lang w:eastAsia="en-GB"/>
        </w:rPr>
      </w:pPr>
      <w:r w:rsidRPr="00250D02">
        <w:rPr>
          <w:rFonts w:ascii="Times New Roman" w:eastAsia="Times New Roman" w:hAnsi="Times New Roman" w:cs="Times New Roman"/>
          <w:sz w:val="24"/>
          <w:szCs w:val="24"/>
          <w:lang w:eastAsia="en-GB"/>
        </w:rPr>
        <w:t>The VNet Integration feature has two variations:</w:t>
      </w:r>
    </w:p>
    <w:p w14:paraId="2E8A0564" w14:textId="77777777" w:rsidR="00250D02" w:rsidRPr="00250D02" w:rsidRDefault="00250D02" w:rsidP="00250D02">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GB"/>
        </w:rPr>
      </w:pPr>
      <w:r w:rsidRPr="00250D02">
        <w:rPr>
          <w:rFonts w:ascii="Times New Roman" w:eastAsia="Times New Roman" w:hAnsi="Times New Roman" w:cs="Times New Roman"/>
          <w:b/>
          <w:bCs/>
          <w:sz w:val="24"/>
          <w:szCs w:val="24"/>
          <w:lang w:eastAsia="en-GB"/>
        </w:rPr>
        <w:lastRenderedPageBreak/>
        <w:t>Regional VNet Integration</w:t>
      </w:r>
      <w:r w:rsidRPr="00250D02">
        <w:rPr>
          <w:rFonts w:ascii="Times New Roman" w:eastAsia="Times New Roman" w:hAnsi="Times New Roman" w:cs="Times New Roman"/>
          <w:sz w:val="24"/>
          <w:szCs w:val="24"/>
          <w:lang w:eastAsia="en-GB"/>
        </w:rPr>
        <w:t>: When you connect to Azure Resource Manager virtual networks in the same region, you must have a dedicated subnet in the VNet you're integrating with.</w:t>
      </w:r>
    </w:p>
    <w:p w14:paraId="7FFDA763" w14:textId="77777777" w:rsidR="00250D02" w:rsidRPr="00250D02" w:rsidRDefault="00250D02" w:rsidP="00250D02">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GB"/>
        </w:rPr>
      </w:pPr>
      <w:r w:rsidRPr="00250D02">
        <w:rPr>
          <w:rFonts w:ascii="Times New Roman" w:eastAsia="Times New Roman" w:hAnsi="Times New Roman" w:cs="Times New Roman"/>
          <w:b/>
          <w:bCs/>
          <w:sz w:val="24"/>
          <w:szCs w:val="24"/>
          <w:lang w:eastAsia="en-GB"/>
        </w:rPr>
        <w:t>Gateway-required VNet Integration</w:t>
      </w:r>
      <w:r w:rsidRPr="00250D02">
        <w:rPr>
          <w:rFonts w:ascii="Times New Roman" w:eastAsia="Times New Roman" w:hAnsi="Times New Roman" w:cs="Times New Roman"/>
          <w:sz w:val="24"/>
          <w:szCs w:val="24"/>
          <w:lang w:eastAsia="en-GB"/>
        </w:rPr>
        <w:t>: When you connect to VNet in other regions or to a classic virtual network in the same region, you need an Azure Virtual Network gateway provisioned in the target VNet.</w:t>
      </w:r>
    </w:p>
    <w:p w14:paraId="6E3CFE54" w14:textId="61E6A99C" w:rsidR="00620E2E" w:rsidRDefault="00C1161C" w:rsidP="00620E2E">
      <w:r w:rsidRPr="00C1161C">
        <w:rPr>
          <w:b/>
          <w:bCs/>
        </w:rPr>
        <w:t>Gateway-required VNet Integration</w:t>
      </w:r>
      <w:r>
        <w:t xml:space="preserve"> provides access to resources only in the target VNet or in networks connected to the target VNet with </w:t>
      </w:r>
      <w:r w:rsidRPr="00C1161C">
        <w:rPr>
          <w:b/>
          <w:bCs/>
          <w:color w:val="FF0000"/>
          <w:u w:val="single"/>
        </w:rPr>
        <w:t>peering or VPNs</w:t>
      </w:r>
      <w:r>
        <w:t>.</w:t>
      </w:r>
    </w:p>
    <w:p w14:paraId="657DA949" w14:textId="20D44F35" w:rsidR="00AC58A0" w:rsidRDefault="00AC58A0" w:rsidP="00620E2E"/>
    <w:p w14:paraId="0BEF5722" w14:textId="0620C9FE" w:rsidR="00AC58A0" w:rsidRDefault="00B827A2" w:rsidP="00620E2E">
      <w:hyperlink r:id="rId86" w:history="1">
        <w:r w:rsidR="00AC58A0" w:rsidRPr="00981FF0">
          <w:rPr>
            <w:rStyle w:val="Hyperlink"/>
          </w:rPr>
          <w:t>https://docs.microsoft.com/en-us/azure/app-service/networking-features</w:t>
        </w:r>
      </w:hyperlink>
      <w:r w:rsidR="00AC58A0">
        <w:t xml:space="preserve"> </w:t>
      </w:r>
    </w:p>
    <w:p w14:paraId="685B608A" w14:textId="77777777" w:rsidR="00620E2E" w:rsidRPr="00620E2E" w:rsidRDefault="00620E2E" w:rsidP="00620E2E"/>
    <w:p w14:paraId="00959EA7" w14:textId="77777777" w:rsidR="00295A98" w:rsidRDefault="00295A98" w:rsidP="00295A98">
      <w:pPr>
        <w:pStyle w:val="Heading1"/>
      </w:pPr>
      <w:bookmarkStart w:id="47" w:name="_Toc54913603"/>
      <w:r>
        <w:t>Azure Functions</w:t>
      </w:r>
      <w:bookmarkEnd w:id="47"/>
    </w:p>
    <w:p w14:paraId="06F414AF" w14:textId="393E2E95" w:rsidR="00295A98" w:rsidRDefault="00295A98" w:rsidP="00295A98">
      <w:r>
        <w:t xml:space="preserve">In Azure Functions, a function app provides the execution context for your individual functions. Function app </w:t>
      </w:r>
      <w:r w:rsidR="00C02C0D">
        <w:t>behaviours</w:t>
      </w:r>
      <w:r>
        <w:t xml:space="preserve"> apply to all functions hosted by a given function app. All functions in a function app must be of the same </w:t>
      </w:r>
      <w:hyperlink r:id="rId87" w:history="1">
        <w:r>
          <w:rPr>
            <w:rStyle w:val="Hyperlink"/>
          </w:rPr>
          <w:t>language</w:t>
        </w:r>
      </w:hyperlink>
      <w:r>
        <w:t>.</w:t>
      </w:r>
    </w:p>
    <w:p w14:paraId="5CCA30E6" w14:textId="747CA02E" w:rsidR="00295A98" w:rsidRPr="00901B00" w:rsidRDefault="00901B00" w:rsidP="00295A98">
      <w:pPr>
        <w:rPr>
          <w:b/>
          <w:bCs/>
          <w:i/>
          <w:iCs/>
        </w:rPr>
      </w:pPr>
      <w:r w:rsidRPr="00901B00">
        <w:rPr>
          <w:b/>
          <w:bCs/>
          <w:i/>
          <w:iCs/>
        </w:rPr>
        <w:t xml:space="preserve">Like </w:t>
      </w:r>
      <w:r w:rsidRPr="00901B00">
        <w:rPr>
          <w:b/>
          <w:bCs/>
          <w:i/>
          <w:iCs/>
          <w:color w:val="FF0000"/>
        </w:rPr>
        <w:t xml:space="preserve">Azure Functions </w:t>
      </w:r>
      <w:r w:rsidRPr="00901B00">
        <w:rPr>
          <w:b/>
          <w:bCs/>
          <w:i/>
          <w:iCs/>
        </w:rPr>
        <w:t xml:space="preserve">is the serverless evolution of </w:t>
      </w:r>
      <w:r w:rsidRPr="00901B00">
        <w:rPr>
          <w:b/>
          <w:bCs/>
          <w:i/>
          <w:iCs/>
          <w:color w:val="FF0000"/>
        </w:rPr>
        <w:t>Azure WebJobs</w:t>
      </w:r>
      <w:r w:rsidRPr="00901B00">
        <w:rPr>
          <w:b/>
          <w:bCs/>
          <w:i/>
          <w:iCs/>
        </w:rPr>
        <w:t xml:space="preserve">, </w:t>
      </w:r>
      <w:r w:rsidRPr="00901B00">
        <w:rPr>
          <w:b/>
          <w:bCs/>
          <w:i/>
          <w:iCs/>
          <w:color w:val="FF0000"/>
        </w:rPr>
        <w:t xml:space="preserve">Durable Functions </w:t>
      </w:r>
      <w:r w:rsidRPr="00901B00">
        <w:rPr>
          <w:b/>
          <w:bCs/>
          <w:i/>
          <w:iCs/>
        </w:rPr>
        <w:t xml:space="preserve">is the serverless evolution of the </w:t>
      </w:r>
      <w:r w:rsidRPr="00901B00">
        <w:rPr>
          <w:b/>
          <w:bCs/>
          <w:i/>
          <w:iCs/>
          <w:color w:val="FF0000"/>
        </w:rPr>
        <w:t>Durable Task Framework</w:t>
      </w:r>
      <w:r w:rsidRPr="00901B00">
        <w:rPr>
          <w:b/>
          <w:bCs/>
          <w:i/>
          <w:iCs/>
        </w:rPr>
        <w:t>.</w:t>
      </w:r>
    </w:p>
    <w:p w14:paraId="53C2DD27" w14:textId="77777777" w:rsidR="00295A98" w:rsidRDefault="00295A98" w:rsidP="00295A98"/>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2"/>
        <w:gridCol w:w="3155"/>
        <w:gridCol w:w="4369"/>
      </w:tblGrid>
      <w:tr w:rsidR="00295A98" w14:paraId="0B683F24" w14:textId="77777777" w:rsidTr="00821B65">
        <w:trPr>
          <w:tblHeader/>
          <w:tblCellSpacing w:w="15" w:type="dxa"/>
        </w:trPr>
        <w:tc>
          <w:tcPr>
            <w:tcW w:w="0" w:type="auto"/>
            <w:vAlign w:val="center"/>
            <w:hideMark/>
          </w:tcPr>
          <w:p w14:paraId="75AB1168" w14:textId="77777777" w:rsidR="00295A98" w:rsidRDefault="00295A98" w:rsidP="00821B65"/>
        </w:tc>
        <w:tc>
          <w:tcPr>
            <w:tcW w:w="0" w:type="auto"/>
            <w:vAlign w:val="center"/>
            <w:hideMark/>
          </w:tcPr>
          <w:p w14:paraId="3EC7C6BB" w14:textId="77777777" w:rsidR="00295A98" w:rsidRDefault="00295A98" w:rsidP="00821B65">
            <w:pPr>
              <w:jc w:val="center"/>
              <w:rPr>
                <w:b/>
                <w:bCs/>
                <w:sz w:val="24"/>
                <w:szCs w:val="24"/>
              </w:rPr>
            </w:pPr>
            <w:r>
              <w:rPr>
                <w:b/>
                <w:bCs/>
              </w:rPr>
              <w:t>Durable Functions</w:t>
            </w:r>
          </w:p>
        </w:tc>
        <w:tc>
          <w:tcPr>
            <w:tcW w:w="0" w:type="auto"/>
            <w:vAlign w:val="center"/>
            <w:hideMark/>
          </w:tcPr>
          <w:p w14:paraId="111FC8D5" w14:textId="77777777" w:rsidR="00295A98" w:rsidRDefault="00295A98" w:rsidP="00821B65">
            <w:pPr>
              <w:jc w:val="center"/>
              <w:rPr>
                <w:b/>
                <w:bCs/>
              </w:rPr>
            </w:pPr>
            <w:r>
              <w:rPr>
                <w:b/>
                <w:bCs/>
              </w:rPr>
              <w:t>Logic Apps</w:t>
            </w:r>
          </w:p>
        </w:tc>
      </w:tr>
      <w:tr w:rsidR="00295A98" w14:paraId="0B219D7D" w14:textId="77777777" w:rsidTr="00821B65">
        <w:trPr>
          <w:tblCellSpacing w:w="15" w:type="dxa"/>
        </w:trPr>
        <w:tc>
          <w:tcPr>
            <w:tcW w:w="0" w:type="auto"/>
            <w:vAlign w:val="center"/>
            <w:hideMark/>
          </w:tcPr>
          <w:p w14:paraId="394AFE8D" w14:textId="77777777" w:rsidR="00295A98" w:rsidRDefault="00295A98" w:rsidP="00821B65">
            <w:pPr>
              <w:jc w:val="center"/>
              <w:rPr>
                <w:b/>
                <w:bCs/>
              </w:rPr>
            </w:pPr>
            <w:r>
              <w:rPr>
                <w:b/>
                <w:bCs/>
              </w:rPr>
              <w:t>Development</w:t>
            </w:r>
          </w:p>
        </w:tc>
        <w:tc>
          <w:tcPr>
            <w:tcW w:w="0" w:type="auto"/>
            <w:vAlign w:val="center"/>
            <w:hideMark/>
          </w:tcPr>
          <w:p w14:paraId="0D144317" w14:textId="77777777" w:rsidR="00295A98" w:rsidRDefault="00295A98" w:rsidP="00821B65">
            <w:r>
              <w:t>Code-first (imperative)</w:t>
            </w:r>
          </w:p>
        </w:tc>
        <w:tc>
          <w:tcPr>
            <w:tcW w:w="0" w:type="auto"/>
            <w:vAlign w:val="center"/>
            <w:hideMark/>
          </w:tcPr>
          <w:p w14:paraId="5D5E70FE" w14:textId="77777777" w:rsidR="00295A98" w:rsidRDefault="00295A98" w:rsidP="00821B65">
            <w:r>
              <w:t>Designer-first (declarative)</w:t>
            </w:r>
          </w:p>
        </w:tc>
      </w:tr>
      <w:tr w:rsidR="00295A98" w14:paraId="702AA6FA" w14:textId="77777777" w:rsidTr="00821B65">
        <w:trPr>
          <w:tblCellSpacing w:w="15" w:type="dxa"/>
        </w:trPr>
        <w:tc>
          <w:tcPr>
            <w:tcW w:w="0" w:type="auto"/>
            <w:vAlign w:val="center"/>
            <w:hideMark/>
          </w:tcPr>
          <w:p w14:paraId="23A37664" w14:textId="77777777" w:rsidR="00295A98" w:rsidRDefault="00295A98" w:rsidP="00821B65">
            <w:pPr>
              <w:jc w:val="center"/>
              <w:rPr>
                <w:b/>
                <w:bCs/>
              </w:rPr>
            </w:pPr>
            <w:r>
              <w:rPr>
                <w:b/>
                <w:bCs/>
              </w:rPr>
              <w:t>Connectivity</w:t>
            </w:r>
          </w:p>
        </w:tc>
        <w:tc>
          <w:tcPr>
            <w:tcW w:w="0" w:type="auto"/>
            <w:vAlign w:val="center"/>
            <w:hideMark/>
          </w:tcPr>
          <w:p w14:paraId="510193B9" w14:textId="77777777" w:rsidR="00295A98" w:rsidRDefault="00B827A2" w:rsidP="00821B65">
            <w:hyperlink r:id="rId88" w:anchor="supported-bindings" w:history="1">
              <w:r w:rsidR="00295A98">
                <w:rPr>
                  <w:rStyle w:val="Hyperlink"/>
                </w:rPr>
                <w:t>About a dozen built-in binding types</w:t>
              </w:r>
            </w:hyperlink>
            <w:r w:rsidR="00295A98">
              <w:t>, write code for custom bindings</w:t>
            </w:r>
          </w:p>
        </w:tc>
        <w:tc>
          <w:tcPr>
            <w:tcW w:w="0" w:type="auto"/>
            <w:vAlign w:val="center"/>
            <w:hideMark/>
          </w:tcPr>
          <w:p w14:paraId="448CFF4B" w14:textId="77777777" w:rsidR="00295A98" w:rsidRDefault="00B827A2" w:rsidP="00821B65">
            <w:hyperlink r:id="rId89" w:history="1">
              <w:r w:rsidR="00295A98">
                <w:rPr>
                  <w:rStyle w:val="Hyperlink"/>
                </w:rPr>
                <w:t>Large collection of connectors</w:t>
              </w:r>
            </w:hyperlink>
            <w:r w:rsidR="00295A98">
              <w:t xml:space="preserve">, </w:t>
            </w:r>
            <w:hyperlink r:id="rId90" w:history="1">
              <w:r w:rsidR="00295A98">
                <w:rPr>
                  <w:rStyle w:val="Hyperlink"/>
                </w:rPr>
                <w:t>Enterprise Integration Pack for B2B scenarios</w:t>
              </w:r>
            </w:hyperlink>
            <w:r w:rsidR="00295A98">
              <w:t xml:space="preserve">, </w:t>
            </w:r>
            <w:hyperlink r:id="rId91" w:history="1">
              <w:r w:rsidR="00295A98">
                <w:rPr>
                  <w:rStyle w:val="Hyperlink"/>
                </w:rPr>
                <w:t>build custom connectors</w:t>
              </w:r>
            </w:hyperlink>
          </w:p>
        </w:tc>
      </w:tr>
      <w:tr w:rsidR="00295A98" w14:paraId="15E4F775" w14:textId="77777777" w:rsidTr="00821B65">
        <w:trPr>
          <w:tblCellSpacing w:w="15" w:type="dxa"/>
        </w:trPr>
        <w:tc>
          <w:tcPr>
            <w:tcW w:w="0" w:type="auto"/>
            <w:vAlign w:val="center"/>
            <w:hideMark/>
          </w:tcPr>
          <w:p w14:paraId="2F54B0A5" w14:textId="77777777" w:rsidR="00295A98" w:rsidRDefault="00295A98" w:rsidP="00821B65">
            <w:pPr>
              <w:jc w:val="center"/>
              <w:rPr>
                <w:b/>
                <w:bCs/>
              </w:rPr>
            </w:pPr>
            <w:r>
              <w:rPr>
                <w:b/>
                <w:bCs/>
              </w:rPr>
              <w:t>Actions</w:t>
            </w:r>
          </w:p>
        </w:tc>
        <w:tc>
          <w:tcPr>
            <w:tcW w:w="0" w:type="auto"/>
            <w:vAlign w:val="center"/>
            <w:hideMark/>
          </w:tcPr>
          <w:p w14:paraId="5F096C1A" w14:textId="77777777" w:rsidR="00295A98" w:rsidRDefault="00295A98" w:rsidP="00821B65">
            <w:r>
              <w:t>Each activity is an Azure function; write code for activity functions</w:t>
            </w:r>
          </w:p>
        </w:tc>
        <w:tc>
          <w:tcPr>
            <w:tcW w:w="0" w:type="auto"/>
            <w:vAlign w:val="center"/>
            <w:hideMark/>
          </w:tcPr>
          <w:p w14:paraId="07850A33" w14:textId="77777777" w:rsidR="00295A98" w:rsidRDefault="00B827A2" w:rsidP="00821B65">
            <w:hyperlink r:id="rId92" w:history="1">
              <w:r w:rsidR="00295A98">
                <w:rPr>
                  <w:rStyle w:val="Hyperlink"/>
                </w:rPr>
                <w:t>Large collection of ready-made actions</w:t>
              </w:r>
            </w:hyperlink>
          </w:p>
        </w:tc>
      </w:tr>
      <w:tr w:rsidR="00295A98" w14:paraId="181E361F" w14:textId="77777777" w:rsidTr="00821B65">
        <w:trPr>
          <w:tblCellSpacing w:w="15" w:type="dxa"/>
        </w:trPr>
        <w:tc>
          <w:tcPr>
            <w:tcW w:w="0" w:type="auto"/>
            <w:vAlign w:val="center"/>
            <w:hideMark/>
          </w:tcPr>
          <w:p w14:paraId="0BF60E70" w14:textId="77777777" w:rsidR="00295A98" w:rsidRDefault="00295A98" w:rsidP="00821B65">
            <w:pPr>
              <w:jc w:val="center"/>
              <w:rPr>
                <w:b/>
                <w:bCs/>
              </w:rPr>
            </w:pPr>
            <w:r>
              <w:rPr>
                <w:b/>
                <w:bCs/>
              </w:rPr>
              <w:t>Monitoring</w:t>
            </w:r>
          </w:p>
        </w:tc>
        <w:tc>
          <w:tcPr>
            <w:tcW w:w="0" w:type="auto"/>
            <w:vAlign w:val="center"/>
            <w:hideMark/>
          </w:tcPr>
          <w:p w14:paraId="79948460" w14:textId="77777777" w:rsidR="00295A98" w:rsidRDefault="00B827A2" w:rsidP="00821B65">
            <w:hyperlink r:id="rId93" w:history="1">
              <w:r w:rsidR="00295A98">
                <w:rPr>
                  <w:rStyle w:val="Hyperlink"/>
                </w:rPr>
                <w:t>Azure Application Insights</w:t>
              </w:r>
            </w:hyperlink>
          </w:p>
        </w:tc>
        <w:tc>
          <w:tcPr>
            <w:tcW w:w="0" w:type="auto"/>
            <w:vAlign w:val="center"/>
            <w:hideMark/>
          </w:tcPr>
          <w:p w14:paraId="51A73EBA" w14:textId="77777777" w:rsidR="00295A98" w:rsidRDefault="00B827A2" w:rsidP="00821B65">
            <w:hyperlink r:id="rId94" w:history="1">
              <w:r w:rsidR="00295A98">
                <w:rPr>
                  <w:rStyle w:val="Hyperlink"/>
                </w:rPr>
                <w:t>Azure portal</w:t>
              </w:r>
            </w:hyperlink>
            <w:r w:rsidR="00295A98">
              <w:t xml:space="preserve">, </w:t>
            </w:r>
            <w:hyperlink r:id="rId95" w:history="1">
              <w:r w:rsidR="00295A98">
                <w:rPr>
                  <w:rStyle w:val="Hyperlink"/>
                </w:rPr>
                <w:t>Azure Monitor logs</w:t>
              </w:r>
            </w:hyperlink>
          </w:p>
        </w:tc>
      </w:tr>
      <w:tr w:rsidR="00295A98" w14:paraId="404100AA" w14:textId="77777777" w:rsidTr="00821B65">
        <w:trPr>
          <w:tblCellSpacing w:w="15" w:type="dxa"/>
        </w:trPr>
        <w:tc>
          <w:tcPr>
            <w:tcW w:w="0" w:type="auto"/>
            <w:vAlign w:val="center"/>
            <w:hideMark/>
          </w:tcPr>
          <w:p w14:paraId="5A0F00DA" w14:textId="77777777" w:rsidR="00295A98" w:rsidRDefault="00295A98" w:rsidP="00821B65">
            <w:pPr>
              <w:jc w:val="center"/>
              <w:rPr>
                <w:b/>
                <w:bCs/>
              </w:rPr>
            </w:pPr>
            <w:r>
              <w:rPr>
                <w:b/>
                <w:bCs/>
              </w:rPr>
              <w:t>Management</w:t>
            </w:r>
          </w:p>
        </w:tc>
        <w:tc>
          <w:tcPr>
            <w:tcW w:w="0" w:type="auto"/>
            <w:vAlign w:val="center"/>
            <w:hideMark/>
          </w:tcPr>
          <w:p w14:paraId="0CA090E0" w14:textId="77777777" w:rsidR="00295A98" w:rsidRDefault="00B827A2" w:rsidP="00821B65">
            <w:hyperlink r:id="rId96" w:history="1">
              <w:r w:rsidR="00295A98">
                <w:rPr>
                  <w:rStyle w:val="Hyperlink"/>
                </w:rPr>
                <w:t>REST API</w:t>
              </w:r>
            </w:hyperlink>
            <w:r w:rsidR="00295A98">
              <w:t xml:space="preserve">, </w:t>
            </w:r>
            <w:hyperlink r:id="rId97" w:history="1">
              <w:r w:rsidR="00295A98">
                <w:rPr>
                  <w:rStyle w:val="Hyperlink"/>
                </w:rPr>
                <w:t>Visual Studio</w:t>
              </w:r>
            </w:hyperlink>
          </w:p>
        </w:tc>
        <w:tc>
          <w:tcPr>
            <w:tcW w:w="0" w:type="auto"/>
            <w:vAlign w:val="center"/>
            <w:hideMark/>
          </w:tcPr>
          <w:p w14:paraId="06E2A783" w14:textId="77777777" w:rsidR="00295A98" w:rsidRDefault="00B827A2" w:rsidP="00821B65">
            <w:hyperlink r:id="rId98" w:history="1">
              <w:r w:rsidR="00295A98">
                <w:rPr>
                  <w:rStyle w:val="Hyperlink"/>
                </w:rPr>
                <w:t>Azure portal</w:t>
              </w:r>
            </w:hyperlink>
            <w:r w:rsidR="00295A98">
              <w:t xml:space="preserve">, </w:t>
            </w:r>
            <w:hyperlink r:id="rId99" w:history="1">
              <w:r w:rsidR="00295A98">
                <w:rPr>
                  <w:rStyle w:val="Hyperlink"/>
                </w:rPr>
                <w:t>REST API</w:t>
              </w:r>
            </w:hyperlink>
            <w:r w:rsidR="00295A98">
              <w:t xml:space="preserve">, </w:t>
            </w:r>
            <w:hyperlink r:id="rId100" w:history="1">
              <w:r w:rsidR="00295A98">
                <w:rPr>
                  <w:rStyle w:val="Hyperlink"/>
                </w:rPr>
                <w:t>PowerShell</w:t>
              </w:r>
            </w:hyperlink>
            <w:r w:rsidR="00295A98">
              <w:t xml:space="preserve">, </w:t>
            </w:r>
            <w:hyperlink r:id="rId101" w:history="1">
              <w:r w:rsidR="00295A98">
                <w:rPr>
                  <w:rStyle w:val="Hyperlink"/>
                </w:rPr>
                <w:t>Visual Studio</w:t>
              </w:r>
            </w:hyperlink>
          </w:p>
        </w:tc>
      </w:tr>
      <w:tr w:rsidR="00295A98" w14:paraId="1412EE88" w14:textId="77777777" w:rsidTr="00821B65">
        <w:trPr>
          <w:tblCellSpacing w:w="15" w:type="dxa"/>
        </w:trPr>
        <w:tc>
          <w:tcPr>
            <w:tcW w:w="0" w:type="auto"/>
            <w:vAlign w:val="center"/>
            <w:hideMark/>
          </w:tcPr>
          <w:p w14:paraId="18C35CD1" w14:textId="77777777" w:rsidR="00295A98" w:rsidRDefault="00295A98" w:rsidP="00821B65">
            <w:pPr>
              <w:jc w:val="center"/>
              <w:rPr>
                <w:b/>
                <w:bCs/>
              </w:rPr>
            </w:pPr>
            <w:r>
              <w:rPr>
                <w:b/>
                <w:bCs/>
              </w:rPr>
              <w:t>Execution context</w:t>
            </w:r>
          </w:p>
        </w:tc>
        <w:tc>
          <w:tcPr>
            <w:tcW w:w="0" w:type="auto"/>
            <w:vAlign w:val="center"/>
            <w:hideMark/>
          </w:tcPr>
          <w:p w14:paraId="19CC7659" w14:textId="77777777" w:rsidR="00295A98" w:rsidRDefault="00295A98" w:rsidP="00821B65">
            <w:r>
              <w:t xml:space="preserve">Can run </w:t>
            </w:r>
            <w:hyperlink r:id="rId102" w:history="1">
              <w:r>
                <w:rPr>
                  <w:rStyle w:val="Hyperlink"/>
                </w:rPr>
                <w:t>locally</w:t>
              </w:r>
            </w:hyperlink>
            <w:r>
              <w:t xml:space="preserve"> or in the cloud</w:t>
            </w:r>
          </w:p>
        </w:tc>
        <w:tc>
          <w:tcPr>
            <w:tcW w:w="0" w:type="auto"/>
            <w:vAlign w:val="center"/>
            <w:hideMark/>
          </w:tcPr>
          <w:p w14:paraId="53E5058E" w14:textId="77777777" w:rsidR="00295A98" w:rsidRDefault="00295A98" w:rsidP="00821B65">
            <w:r>
              <w:t>Runs only in the cloud</w:t>
            </w:r>
          </w:p>
        </w:tc>
      </w:tr>
    </w:tbl>
    <w:p w14:paraId="355597FF" w14:textId="3AD0D293" w:rsidR="00295A98" w:rsidRDefault="00295A98" w:rsidP="00295A98"/>
    <w:p w14:paraId="4B23DB51" w14:textId="77777777" w:rsidR="008F41B7" w:rsidRDefault="008F41B7" w:rsidP="008F41B7">
      <w:pPr>
        <w:pStyle w:val="Heading2"/>
      </w:pPr>
      <w:bookmarkStart w:id="48" w:name="_Toc54913604"/>
      <w:r>
        <w:t>What are Durable Functions?</w:t>
      </w:r>
      <w:bookmarkEnd w:id="48"/>
    </w:p>
    <w:p w14:paraId="214BE723" w14:textId="2A7E26C6" w:rsidR="00293B97" w:rsidRDefault="00B827A2" w:rsidP="00295A98">
      <w:hyperlink r:id="rId103" w:history="1">
        <w:r w:rsidR="00293B97" w:rsidRPr="00EE7236">
          <w:rPr>
            <w:rStyle w:val="Hyperlink"/>
          </w:rPr>
          <w:t>https://docs.microsoft.com/en-us/azure/azure-functions/durable/durable-functions-overview</w:t>
        </w:r>
      </w:hyperlink>
      <w:r w:rsidR="00293B97">
        <w:t xml:space="preserve"> </w:t>
      </w:r>
    </w:p>
    <w:p w14:paraId="44A24768" w14:textId="45325A0E" w:rsidR="008100BB" w:rsidRDefault="008100BB" w:rsidP="00295A98">
      <w:r>
        <w:rPr>
          <w:rStyle w:val="Emphasis"/>
        </w:rPr>
        <w:t>Durable Functions</w:t>
      </w:r>
      <w:r>
        <w:t xml:space="preserve"> is an extension of </w:t>
      </w:r>
      <w:hyperlink r:id="rId104" w:history="1">
        <w:r>
          <w:rPr>
            <w:rStyle w:val="Hyperlink"/>
          </w:rPr>
          <w:t>Azure Functions</w:t>
        </w:r>
      </w:hyperlink>
      <w:r>
        <w:t xml:space="preserve"> that lets you write stateful functions in a serverless compute environment. The extension lets you define stateful workflows by writing </w:t>
      </w:r>
      <w:hyperlink r:id="rId105" w:history="1">
        <w:r>
          <w:rPr>
            <w:rStyle w:val="Emphasis"/>
            <w:color w:val="0000FF"/>
            <w:u w:val="single"/>
          </w:rPr>
          <w:t>orchestrator functions</w:t>
        </w:r>
      </w:hyperlink>
      <w:r>
        <w:t xml:space="preserve"> and stateful entities by writing </w:t>
      </w:r>
      <w:hyperlink r:id="rId106" w:history="1">
        <w:r>
          <w:rPr>
            <w:rStyle w:val="Emphasis"/>
            <w:color w:val="0000FF"/>
            <w:u w:val="single"/>
          </w:rPr>
          <w:t>entity functions</w:t>
        </w:r>
      </w:hyperlink>
      <w:r>
        <w:t xml:space="preserve"> using the Azure Functions programming model. Behind the scenes, the extension manages state, checkpoints, and restarts for you, allowing you to focus on your business logic.</w:t>
      </w:r>
    </w:p>
    <w:p w14:paraId="37B5ACDE" w14:textId="77777777" w:rsidR="008100BB" w:rsidRDefault="008100BB" w:rsidP="00295A98"/>
    <w:p w14:paraId="2FB4DB25" w14:textId="77777777" w:rsidR="00295A98" w:rsidRDefault="00295A98" w:rsidP="00295A98">
      <w:r>
        <w:rPr>
          <w:noProof/>
        </w:rPr>
        <w:drawing>
          <wp:inline distT="0" distB="0" distL="0" distR="0" wp14:anchorId="550F3CDB" wp14:editId="449E9359">
            <wp:extent cx="5731510" cy="3223895"/>
            <wp:effectExtent l="19050" t="19050" r="215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a:ln>
                      <a:solidFill>
                        <a:schemeClr val="tx1"/>
                      </a:solidFill>
                    </a:ln>
                  </pic:spPr>
                </pic:pic>
              </a:graphicData>
            </a:graphic>
          </wp:inline>
        </w:drawing>
      </w:r>
    </w:p>
    <w:p w14:paraId="4847D52F" w14:textId="77777777" w:rsidR="00295A98" w:rsidRDefault="00295A98" w:rsidP="00295A98"/>
    <w:p w14:paraId="06CA5581" w14:textId="1F20A450" w:rsidR="00295A98" w:rsidRPr="000212F7" w:rsidRDefault="000212F7" w:rsidP="00295A98">
      <w:pPr>
        <w:rPr>
          <w:lang w:val="en-US"/>
        </w:rPr>
      </w:pPr>
      <w:r w:rsidRPr="00F167FA">
        <w:rPr>
          <w:b/>
          <w:bCs/>
        </w:rPr>
        <w:t>Azure Function</w:t>
      </w:r>
      <w:r>
        <w:t xml:space="preserve"> has </w:t>
      </w:r>
      <w:r>
        <w:rPr>
          <w:lang w:val="en-US"/>
        </w:rPr>
        <w:t>“</w:t>
      </w:r>
      <w:r w:rsidRPr="00EC6606">
        <w:rPr>
          <w:b/>
          <w:bCs/>
          <w:lang w:val="en-US"/>
        </w:rPr>
        <w:t>always on</w:t>
      </w:r>
      <w:r>
        <w:rPr>
          <w:lang w:val="en-US"/>
        </w:rPr>
        <w:t xml:space="preserve">” </w:t>
      </w:r>
      <w:r w:rsidR="00292C71">
        <w:rPr>
          <w:lang w:val="en-US"/>
        </w:rPr>
        <w:t xml:space="preserve">feature </w:t>
      </w:r>
      <w:r w:rsidR="00EC6606">
        <w:rPr>
          <w:lang w:val="en-US"/>
        </w:rPr>
        <w:t xml:space="preserve">that </w:t>
      </w:r>
      <w:r w:rsidR="003A05B2">
        <w:t>keeps</w:t>
      </w:r>
      <w:r w:rsidR="00EC6606">
        <w:t xml:space="preserve"> the app loaded even when there's no traffic. It's required for continuous WebJobs or for WebJobs that are triggered using a CRON expression.</w:t>
      </w:r>
    </w:p>
    <w:p w14:paraId="1B3ED8C8" w14:textId="77777777" w:rsidR="00295A98" w:rsidRDefault="00295A98" w:rsidP="00295A98">
      <w:r>
        <w:t>It has Kudu Console to debug and see meta information</w:t>
      </w:r>
    </w:p>
    <w:p w14:paraId="76A37219" w14:textId="33F996EB" w:rsidR="00295A98" w:rsidRDefault="00295A98" w:rsidP="0048419E">
      <w:pPr>
        <w:pStyle w:val="ListParagraph"/>
        <w:ind w:left="0"/>
      </w:pPr>
    </w:p>
    <w:p w14:paraId="091F7DAE" w14:textId="28DB4D16" w:rsidR="005E5675" w:rsidRDefault="005E5675" w:rsidP="005E5675">
      <w:pPr>
        <w:pStyle w:val="Heading2"/>
      </w:pPr>
      <w:bookmarkStart w:id="49" w:name="_Toc54913605"/>
      <w:r>
        <w:t>Deployment Slots</w:t>
      </w:r>
      <w:bookmarkEnd w:id="49"/>
    </w:p>
    <w:p w14:paraId="2EA196B6" w14:textId="6DC49028" w:rsidR="005E5675" w:rsidRDefault="00B827A2" w:rsidP="0048419E">
      <w:pPr>
        <w:pStyle w:val="ListParagraph"/>
        <w:ind w:left="0"/>
      </w:pPr>
      <w:hyperlink r:id="rId108" w:history="1">
        <w:r w:rsidR="005E5675" w:rsidRPr="00EE7236">
          <w:rPr>
            <w:rStyle w:val="Hyperlink"/>
          </w:rPr>
          <w:t>https://docs.microsoft.com/en-us/azure/azure-functions/functions-deployment-slots</w:t>
        </w:r>
      </w:hyperlink>
      <w:r w:rsidR="005E5675">
        <w:t xml:space="preserve"> </w:t>
      </w:r>
    </w:p>
    <w:p w14:paraId="48721770" w14:textId="1BE894B7" w:rsidR="005E5675" w:rsidRPr="00064DFC" w:rsidRDefault="00064DFC" w:rsidP="0048419E">
      <w:pPr>
        <w:pStyle w:val="ListParagraph"/>
        <w:ind w:left="0"/>
        <w:rPr>
          <w:b/>
          <w:bCs/>
        </w:rPr>
      </w:pPr>
      <w:r>
        <w:t xml:space="preserve">Slots are different environments exposed via a publicly available endpoint. One app instance is always mapped to the production slot, and you can swap instances assigned to a slot on demand. Function apps running under the </w:t>
      </w:r>
      <w:r w:rsidRPr="00064DFC">
        <w:rPr>
          <w:b/>
          <w:bCs/>
        </w:rPr>
        <w:t>Apps Service plan may have multiple slots, while under the Consumption plan only one slot is allowed.</w:t>
      </w:r>
    </w:p>
    <w:p w14:paraId="5A9558B1" w14:textId="61101C3F" w:rsidR="005E5675" w:rsidRDefault="00F52029" w:rsidP="00F52029">
      <w:pPr>
        <w:pStyle w:val="ListParagraph"/>
        <w:rPr>
          <w:b/>
          <w:bCs/>
        </w:rPr>
      </w:pPr>
      <w:r w:rsidRPr="00F52029">
        <w:rPr>
          <w:b/>
          <w:bCs/>
        </w:rPr>
        <w:t>Slots are currently not available for the Linux Consumption plan.</w:t>
      </w:r>
    </w:p>
    <w:p w14:paraId="314D49F8" w14:textId="77777777" w:rsidR="008160E1" w:rsidRDefault="008160E1" w:rsidP="008160E1">
      <w:pPr>
        <w:pStyle w:val="ListParagraph"/>
        <w:ind w:left="0"/>
      </w:pPr>
    </w:p>
    <w:p w14:paraId="390C6472" w14:textId="4CA6AD25" w:rsidR="008160E1" w:rsidRDefault="008160E1" w:rsidP="008160E1">
      <w:pPr>
        <w:pStyle w:val="ListParagraph"/>
        <w:ind w:left="0"/>
      </w:pPr>
      <w:r>
        <w:t>The following reflect how functions are affected by swapping slots:</w:t>
      </w:r>
    </w:p>
    <w:p w14:paraId="2B7644FA" w14:textId="77777777" w:rsidR="008160E1" w:rsidRDefault="008160E1" w:rsidP="008160E1">
      <w:pPr>
        <w:pStyle w:val="ListParagraph"/>
      </w:pPr>
    </w:p>
    <w:p w14:paraId="7341034F" w14:textId="6522ACF4" w:rsidR="008160E1" w:rsidRDefault="008160E1" w:rsidP="008160E1">
      <w:pPr>
        <w:pStyle w:val="ListParagraph"/>
        <w:numPr>
          <w:ilvl w:val="0"/>
          <w:numId w:val="19"/>
        </w:numPr>
      </w:pPr>
      <w:r>
        <w:t>Traffic redirection is seamless; no requests are dropped because of a swap.</w:t>
      </w:r>
    </w:p>
    <w:p w14:paraId="04C38D6F" w14:textId="298C5A77" w:rsidR="00F52029" w:rsidRDefault="008160E1" w:rsidP="008160E1">
      <w:pPr>
        <w:pStyle w:val="ListParagraph"/>
        <w:numPr>
          <w:ilvl w:val="0"/>
          <w:numId w:val="19"/>
        </w:numPr>
      </w:pPr>
      <w:r>
        <w:t xml:space="preserve">If a function is running during a swap, execution </w:t>
      </w:r>
      <w:r w:rsidR="007005CA">
        <w:t>continues,</w:t>
      </w:r>
      <w:r>
        <w:t xml:space="preserve"> and the next triggers are routed to the swapped app instance.</w:t>
      </w:r>
    </w:p>
    <w:p w14:paraId="1A618575" w14:textId="7546378D" w:rsidR="00341979" w:rsidRDefault="00341979" w:rsidP="00341979">
      <w:pPr>
        <w:pStyle w:val="Heading2"/>
      </w:pPr>
      <w:bookmarkStart w:id="50" w:name="_Toc54913606"/>
      <w:r>
        <w:t>How much does Functions cost?</w:t>
      </w:r>
      <w:bookmarkEnd w:id="50"/>
    </w:p>
    <w:p w14:paraId="21CE07E6" w14:textId="72929A17" w:rsidR="00662034" w:rsidRPr="00662034" w:rsidRDefault="00B827A2" w:rsidP="00662034">
      <w:hyperlink r:id="rId109" w:history="1">
        <w:r w:rsidR="00662034" w:rsidRPr="00C36664">
          <w:rPr>
            <w:rStyle w:val="Hyperlink"/>
          </w:rPr>
          <w:t>https://docs.microsoft.com/en-us/azure/azure-functions/functions-scale</w:t>
        </w:r>
      </w:hyperlink>
      <w:r w:rsidR="00662034">
        <w:t xml:space="preserve"> </w:t>
      </w:r>
    </w:p>
    <w:p w14:paraId="65B36B9E" w14:textId="03825CA4" w:rsidR="00525C78" w:rsidRDefault="00332BA8" w:rsidP="00525C78">
      <w:r>
        <w:t>Azure Functions has three kinds of pricing plans.</w:t>
      </w:r>
    </w:p>
    <w:p w14:paraId="3B28BB99" w14:textId="24B1A304" w:rsidR="00B12EC7" w:rsidRDefault="00B12EC7" w:rsidP="00B12EC7">
      <w:pPr>
        <w:pStyle w:val="Heading3"/>
      </w:pPr>
      <w:bookmarkStart w:id="51" w:name="_Toc54913607"/>
      <w:r>
        <w:lastRenderedPageBreak/>
        <w:t>Consumption plan</w:t>
      </w:r>
      <w:bookmarkEnd w:id="51"/>
    </w:p>
    <w:p w14:paraId="0B7B3E9D" w14:textId="77777777" w:rsidR="00B12EC7" w:rsidRDefault="00B12EC7" w:rsidP="00B12EC7">
      <w:pPr>
        <w:pStyle w:val="NormalWeb"/>
      </w:pPr>
      <w:r>
        <w:t>The Consumption plan is the default hosting plan and offers the following benefits:</w:t>
      </w:r>
    </w:p>
    <w:p w14:paraId="121DCA8C" w14:textId="77777777" w:rsidR="00B12EC7" w:rsidRDefault="00B12EC7" w:rsidP="00B12EC7">
      <w:pPr>
        <w:numPr>
          <w:ilvl w:val="0"/>
          <w:numId w:val="26"/>
        </w:numPr>
        <w:spacing w:before="100" w:beforeAutospacing="1" w:after="100" w:afterAutospacing="1" w:line="240" w:lineRule="auto"/>
      </w:pPr>
      <w:r>
        <w:t>Pay only when your functions are running</w:t>
      </w:r>
    </w:p>
    <w:p w14:paraId="1BF005F3" w14:textId="77777777" w:rsidR="00B12EC7" w:rsidRDefault="00B12EC7" w:rsidP="00B12EC7">
      <w:pPr>
        <w:numPr>
          <w:ilvl w:val="0"/>
          <w:numId w:val="26"/>
        </w:numPr>
        <w:spacing w:before="100" w:beforeAutospacing="1" w:after="100" w:afterAutospacing="1" w:line="240" w:lineRule="auto"/>
      </w:pPr>
      <w:r>
        <w:t>Scale out automatically, even during periods of high load</w:t>
      </w:r>
    </w:p>
    <w:p w14:paraId="62210AD9" w14:textId="53E7AEA9" w:rsidR="00B12EC7" w:rsidRDefault="00B12EC7" w:rsidP="00B12EC7">
      <w:pPr>
        <w:pStyle w:val="NormalWeb"/>
      </w:pPr>
      <w:r>
        <w:t>Function apps in the same region can be assigned to the same Consumption plan. There's no downside or impact to having multiple apps running in the same Consumption plan. Assigning multiple apps to the same Consumption plan has no impact on resilience, scalability, or reliability of each app.</w:t>
      </w:r>
    </w:p>
    <w:p w14:paraId="7A247D88" w14:textId="64F0B913" w:rsidR="00317205" w:rsidRDefault="00317205" w:rsidP="00B12EC7">
      <w:pPr>
        <w:pStyle w:val="NormalWeb"/>
      </w:pPr>
    </w:p>
    <w:p w14:paraId="01F8F2AF" w14:textId="4682E2D0" w:rsidR="00317205" w:rsidRDefault="00317205" w:rsidP="00317205">
      <w:pPr>
        <w:pStyle w:val="Heading3"/>
      </w:pPr>
      <w:bookmarkStart w:id="52" w:name="_Toc54913608"/>
      <w:r>
        <w:t>Premium plan</w:t>
      </w:r>
      <w:bookmarkEnd w:id="52"/>
    </w:p>
    <w:p w14:paraId="77F5831B" w14:textId="77777777" w:rsidR="00B2601D" w:rsidRDefault="00B2601D" w:rsidP="00B2601D">
      <w:pPr>
        <w:pStyle w:val="NormalWeb"/>
      </w:pPr>
      <w:r>
        <w:t>Premium plan supports the following features:</w:t>
      </w:r>
    </w:p>
    <w:p w14:paraId="20B39620" w14:textId="77777777" w:rsidR="00B2601D" w:rsidRDefault="00B2601D" w:rsidP="00B2601D">
      <w:pPr>
        <w:numPr>
          <w:ilvl w:val="0"/>
          <w:numId w:val="27"/>
        </w:numPr>
        <w:spacing w:before="100" w:beforeAutospacing="1" w:after="100" w:afterAutospacing="1" w:line="240" w:lineRule="auto"/>
      </w:pPr>
      <w:r>
        <w:t>Perpetually warm instances to avoid any cold start</w:t>
      </w:r>
    </w:p>
    <w:p w14:paraId="24931215" w14:textId="77777777" w:rsidR="00B2601D" w:rsidRPr="003E5F27" w:rsidRDefault="00B2601D" w:rsidP="00B2601D">
      <w:pPr>
        <w:numPr>
          <w:ilvl w:val="0"/>
          <w:numId w:val="27"/>
        </w:numPr>
        <w:spacing w:before="100" w:beforeAutospacing="1" w:after="100" w:afterAutospacing="1" w:line="240" w:lineRule="auto"/>
        <w:rPr>
          <w:b/>
          <w:bCs/>
        </w:rPr>
      </w:pPr>
      <w:r w:rsidRPr="003E5F27">
        <w:rPr>
          <w:b/>
          <w:bCs/>
        </w:rPr>
        <w:t>VNet connectivity</w:t>
      </w:r>
    </w:p>
    <w:p w14:paraId="39297BE8" w14:textId="77777777" w:rsidR="00B2601D" w:rsidRDefault="00B2601D" w:rsidP="00B2601D">
      <w:pPr>
        <w:numPr>
          <w:ilvl w:val="0"/>
          <w:numId w:val="27"/>
        </w:numPr>
        <w:spacing w:before="100" w:beforeAutospacing="1" w:after="100" w:afterAutospacing="1" w:line="240" w:lineRule="auto"/>
      </w:pPr>
      <w:r>
        <w:t>Unlimited execution duration (60 minutes guaranteed)</w:t>
      </w:r>
    </w:p>
    <w:p w14:paraId="078349AD" w14:textId="77777777" w:rsidR="00B2601D" w:rsidRDefault="00B2601D" w:rsidP="00B2601D">
      <w:pPr>
        <w:numPr>
          <w:ilvl w:val="0"/>
          <w:numId w:val="27"/>
        </w:numPr>
        <w:spacing w:before="100" w:beforeAutospacing="1" w:after="100" w:afterAutospacing="1" w:line="240" w:lineRule="auto"/>
      </w:pPr>
      <w:r>
        <w:t>Premium instance sizes (one core, two core, and four core instances)</w:t>
      </w:r>
    </w:p>
    <w:p w14:paraId="52AE35E2" w14:textId="77777777" w:rsidR="00B2601D" w:rsidRDefault="00B2601D" w:rsidP="00B2601D">
      <w:pPr>
        <w:numPr>
          <w:ilvl w:val="0"/>
          <w:numId w:val="27"/>
        </w:numPr>
        <w:spacing w:before="100" w:beforeAutospacing="1" w:after="100" w:afterAutospacing="1" w:line="240" w:lineRule="auto"/>
      </w:pPr>
      <w:r>
        <w:t>More predictable pricing</w:t>
      </w:r>
    </w:p>
    <w:p w14:paraId="0055F63F" w14:textId="189DDADA" w:rsidR="00B2601D" w:rsidRDefault="00B2601D" w:rsidP="00B2601D">
      <w:pPr>
        <w:numPr>
          <w:ilvl w:val="0"/>
          <w:numId w:val="27"/>
        </w:numPr>
        <w:spacing w:before="100" w:beforeAutospacing="1" w:after="100" w:afterAutospacing="1" w:line="240" w:lineRule="auto"/>
      </w:pPr>
      <w:r>
        <w:t>High-density app allocation for plans with multiple function apps</w:t>
      </w:r>
    </w:p>
    <w:p w14:paraId="00F62C8C" w14:textId="77777777" w:rsidR="00084194" w:rsidRDefault="00084194" w:rsidP="00084194">
      <w:pPr>
        <w:pStyle w:val="NormalWeb"/>
      </w:pPr>
      <w:r>
        <w:t>Consider the Azure Functions Premium plan in the following situations:</w:t>
      </w:r>
    </w:p>
    <w:p w14:paraId="7F17A5E9" w14:textId="77777777" w:rsidR="00084194" w:rsidRPr="003E5F27" w:rsidRDefault="00084194" w:rsidP="00084194">
      <w:pPr>
        <w:numPr>
          <w:ilvl w:val="0"/>
          <w:numId w:val="28"/>
        </w:numPr>
        <w:spacing w:before="100" w:beforeAutospacing="1" w:after="100" w:afterAutospacing="1" w:line="240" w:lineRule="auto"/>
        <w:rPr>
          <w:b/>
          <w:bCs/>
        </w:rPr>
      </w:pPr>
      <w:r w:rsidRPr="003E5F27">
        <w:rPr>
          <w:b/>
          <w:bCs/>
        </w:rPr>
        <w:t>Your function apps run continuously, or nearly continuously.</w:t>
      </w:r>
    </w:p>
    <w:p w14:paraId="4944DE8C" w14:textId="77777777" w:rsidR="00084194" w:rsidRDefault="00084194" w:rsidP="00084194">
      <w:pPr>
        <w:numPr>
          <w:ilvl w:val="0"/>
          <w:numId w:val="28"/>
        </w:numPr>
        <w:spacing w:before="100" w:beforeAutospacing="1" w:after="100" w:afterAutospacing="1" w:line="240" w:lineRule="auto"/>
      </w:pPr>
      <w:r>
        <w:t>You have a high number of small executions and have a high execution bill but low GB second bill in the Consumption plan.</w:t>
      </w:r>
    </w:p>
    <w:p w14:paraId="721A6C76" w14:textId="77777777" w:rsidR="00084194" w:rsidRDefault="00084194" w:rsidP="00084194">
      <w:pPr>
        <w:numPr>
          <w:ilvl w:val="0"/>
          <w:numId w:val="28"/>
        </w:numPr>
        <w:spacing w:before="100" w:beforeAutospacing="1" w:after="100" w:afterAutospacing="1" w:line="240" w:lineRule="auto"/>
      </w:pPr>
      <w:r>
        <w:t>You need more CPU or memory options than what is provided by the Consumption plan.</w:t>
      </w:r>
    </w:p>
    <w:p w14:paraId="7ABFCF45" w14:textId="77777777" w:rsidR="00084194" w:rsidRDefault="00084194" w:rsidP="00084194">
      <w:pPr>
        <w:numPr>
          <w:ilvl w:val="0"/>
          <w:numId w:val="28"/>
        </w:numPr>
        <w:spacing w:before="100" w:beforeAutospacing="1" w:after="100" w:afterAutospacing="1" w:line="240" w:lineRule="auto"/>
      </w:pPr>
      <w:r>
        <w:t xml:space="preserve">Your code needs to run longer than the </w:t>
      </w:r>
      <w:hyperlink r:id="rId110" w:anchor="timeout" w:history="1">
        <w:r w:rsidRPr="00084194">
          <w:rPr>
            <w:rStyle w:val="Hyperlink"/>
            <w:b/>
            <w:bCs/>
            <w:color w:val="FF0000"/>
          </w:rPr>
          <w:t>maximum execution time allowed</w:t>
        </w:r>
      </w:hyperlink>
      <w:r>
        <w:t xml:space="preserve"> on the Consumption plan.</w:t>
      </w:r>
    </w:p>
    <w:p w14:paraId="2B7F7331" w14:textId="77777777" w:rsidR="00084194" w:rsidRDefault="00084194" w:rsidP="00084194">
      <w:pPr>
        <w:numPr>
          <w:ilvl w:val="0"/>
          <w:numId w:val="28"/>
        </w:numPr>
        <w:spacing w:before="100" w:beforeAutospacing="1" w:after="100" w:afterAutospacing="1" w:line="240" w:lineRule="auto"/>
      </w:pPr>
      <w:r>
        <w:t xml:space="preserve">You require features that are only available on a Premium plan, such as </w:t>
      </w:r>
      <w:r w:rsidRPr="00DA1B26">
        <w:rPr>
          <w:b/>
          <w:bCs/>
        </w:rPr>
        <w:t>virtual network connectivity</w:t>
      </w:r>
      <w:r>
        <w:t>.</w:t>
      </w:r>
    </w:p>
    <w:p w14:paraId="793B63FE" w14:textId="77777777" w:rsidR="005A11C5" w:rsidRDefault="005A11C5" w:rsidP="00B41142">
      <w:pPr>
        <w:pStyle w:val="Heading3"/>
      </w:pPr>
      <w:bookmarkStart w:id="53" w:name="_Toc54913609"/>
      <w:r>
        <w:t>Dedicated (App Service) plan</w:t>
      </w:r>
      <w:bookmarkEnd w:id="53"/>
    </w:p>
    <w:p w14:paraId="52F5A0D1" w14:textId="77777777" w:rsidR="006F75FE" w:rsidRPr="002F19AE" w:rsidRDefault="006F75FE" w:rsidP="006F75FE">
      <w:pPr>
        <w:pStyle w:val="NormalWeb"/>
        <w:rPr>
          <w:b/>
          <w:bCs/>
        </w:rPr>
      </w:pPr>
      <w:r>
        <w:t xml:space="preserve">Your function apps can also run on the same dedicated VMs as other </w:t>
      </w:r>
      <w:r w:rsidRPr="002F19AE">
        <w:rPr>
          <w:b/>
          <w:bCs/>
        </w:rPr>
        <w:t>App Service apps (Basic, Standard, Premium, and Isolated SKUs).</w:t>
      </w:r>
    </w:p>
    <w:p w14:paraId="34274F5D" w14:textId="77777777" w:rsidR="006F75FE" w:rsidRDefault="006F75FE" w:rsidP="006F75FE">
      <w:pPr>
        <w:pStyle w:val="NormalWeb"/>
      </w:pPr>
      <w:r>
        <w:t>Consider an App Service plan in the following situations:</w:t>
      </w:r>
    </w:p>
    <w:p w14:paraId="631C69AA" w14:textId="77777777" w:rsidR="006F75FE" w:rsidRDefault="006F75FE" w:rsidP="006F75FE">
      <w:pPr>
        <w:numPr>
          <w:ilvl w:val="0"/>
          <w:numId w:val="29"/>
        </w:numPr>
        <w:spacing w:before="100" w:beforeAutospacing="1" w:after="100" w:afterAutospacing="1" w:line="240" w:lineRule="auto"/>
      </w:pPr>
      <w:r>
        <w:t xml:space="preserve">You have existing, </w:t>
      </w:r>
      <w:r w:rsidRPr="002F19AE">
        <w:rPr>
          <w:b/>
          <w:bCs/>
        </w:rPr>
        <w:t>underutilized VMs</w:t>
      </w:r>
      <w:r>
        <w:t xml:space="preserve"> that are already running other App Service instances.</w:t>
      </w:r>
    </w:p>
    <w:p w14:paraId="540E9884" w14:textId="77777777" w:rsidR="006F75FE" w:rsidRDefault="006F75FE" w:rsidP="006F75FE">
      <w:pPr>
        <w:numPr>
          <w:ilvl w:val="0"/>
          <w:numId w:val="29"/>
        </w:numPr>
        <w:spacing w:before="100" w:beforeAutospacing="1" w:after="100" w:afterAutospacing="1" w:line="240" w:lineRule="auto"/>
      </w:pPr>
      <w:r>
        <w:t>You want to provide a custom image on which to run your functions.</w:t>
      </w:r>
    </w:p>
    <w:p w14:paraId="4EFDE029" w14:textId="6ECAC89E" w:rsidR="006F75FE" w:rsidRDefault="006F75FE" w:rsidP="006F75FE">
      <w:pPr>
        <w:pStyle w:val="NormalWeb"/>
      </w:pPr>
      <w:r>
        <w:t xml:space="preserve">You pay the same for function apps in an App Service Plan as you would for other App Service resources, like web apps. </w:t>
      </w:r>
    </w:p>
    <w:p w14:paraId="747F402C" w14:textId="50CDC29B" w:rsidR="00EA01B0" w:rsidRDefault="00EA01B0" w:rsidP="006F75FE">
      <w:pPr>
        <w:pStyle w:val="NormalWeb"/>
      </w:pPr>
    </w:p>
    <w:tbl>
      <w:tblPr>
        <w:tblStyle w:val="TableGrid"/>
        <w:tblW w:w="0" w:type="auto"/>
        <w:tblLook w:val="04A0" w:firstRow="1" w:lastRow="0" w:firstColumn="1" w:lastColumn="0" w:noHBand="0" w:noVBand="1"/>
      </w:tblPr>
      <w:tblGrid>
        <w:gridCol w:w="2254"/>
        <w:gridCol w:w="2254"/>
        <w:gridCol w:w="2254"/>
        <w:gridCol w:w="2254"/>
      </w:tblGrid>
      <w:tr w:rsidR="00EA01B0" w14:paraId="6C7770AC" w14:textId="77777777" w:rsidTr="00EA01B0">
        <w:tc>
          <w:tcPr>
            <w:tcW w:w="2254" w:type="dxa"/>
          </w:tcPr>
          <w:p w14:paraId="14CC89FA" w14:textId="34F35609" w:rsidR="00EA01B0" w:rsidRDefault="00FF30E0" w:rsidP="006F75FE">
            <w:pPr>
              <w:pStyle w:val="NormalWeb"/>
            </w:pPr>
            <w:r>
              <w:lastRenderedPageBreak/>
              <w:t>Features</w:t>
            </w:r>
          </w:p>
        </w:tc>
        <w:tc>
          <w:tcPr>
            <w:tcW w:w="2254" w:type="dxa"/>
          </w:tcPr>
          <w:p w14:paraId="05D5F272" w14:textId="48B0D4E5" w:rsidR="00EA01B0" w:rsidRDefault="00A967F0" w:rsidP="006F75FE">
            <w:pPr>
              <w:pStyle w:val="NormalWeb"/>
            </w:pPr>
            <w:r>
              <w:t>Consumption Plan</w:t>
            </w:r>
          </w:p>
        </w:tc>
        <w:tc>
          <w:tcPr>
            <w:tcW w:w="2254" w:type="dxa"/>
          </w:tcPr>
          <w:p w14:paraId="7BC2C2D9" w14:textId="61017664" w:rsidR="00EA01B0" w:rsidRDefault="00A967F0" w:rsidP="006F75FE">
            <w:pPr>
              <w:pStyle w:val="NormalWeb"/>
            </w:pPr>
            <w:r>
              <w:t>Premium Plan</w:t>
            </w:r>
          </w:p>
        </w:tc>
        <w:tc>
          <w:tcPr>
            <w:tcW w:w="2254" w:type="dxa"/>
          </w:tcPr>
          <w:p w14:paraId="79B9EAF3" w14:textId="54DE1E74" w:rsidR="00EA01B0" w:rsidRDefault="00A967F0" w:rsidP="006F75FE">
            <w:pPr>
              <w:pStyle w:val="NormalWeb"/>
            </w:pPr>
            <w:r>
              <w:t>App service Plan</w:t>
            </w:r>
          </w:p>
        </w:tc>
      </w:tr>
      <w:tr w:rsidR="00EA01B0" w14:paraId="527B8135" w14:textId="77777777" w:rsidTr="00EA01B0">
        <w:tc>
          <w:tcPr>
            <w:tcW w:w="2254" w:type="dxa"/>
          </w:tcPr>
          <w:p w14:paraId="3D2A7530" w14:textId="77777777" w:rsidR="00EA01B0" w:rsidRDefault="00EA01B0" w:rsidP="006F75FE">
            <w:pPr>
              <w:pStyle w:val="NormalWeb"/>
            </w:pPr>
          </w:p>
        </w:tc>
        <w:tc>
          <w:tcPr>
            <w:tcW w:w="2254" w:type="dxa"/>
          </w:tcPr>
          <w:p w14:paraId="20DE9246" w14:textId="77777777" w:rsidR="00EA01B0" w:rsidRDefault="00EA01B0" w:rsidP="006F75FE">
            <w:pPr>
              <w:pStyle w:val="NormalWeb"/>
            </w:pPr>
          </w:p>
        </w:tc>
        <w:tc>
          <w:tcPr>
            <w:tcW w:w="2254" w:type="dxa"/>
          </w:tcPr>
          <w:p w14:paraId="159E471F" w14:textId="77777777" w:rsidR="00EA01B0" w:rsidRDefault="00EA01B0" w:rsidP="006F75FE">
            <w:pPr>
              <w:pStyle w:val="NormalWeb"/>
            </w:pPr>
          </w:p>
        </w:tc>
        <w:tc>
          <w:tcPr>
            <w:tcW w:w="2254" w:type="dxa"/>
          </w:tcPr>
          <w:p w14:paraId="741B32DF" w14:textId="77777777" w:rsidR="00EA01B0" w:rsidRDefault="00EA01B0" w:rsidP="006F75FE">
            <w:pPr>
              <w:pStyle w:val="NormalWeb"/>
            </w:pPr>
          </w:p>
        </w:tc>
      </w:tr>
      <w:tr w:rsidR="00D8221E" w14:paraId="17E17D65" w14:textId="77777777" w:rsidTr="00EA01B0">
        <w:tc>
          <w:tcPr>
            <w:tcW w:w="2254" w:type="dxa"/>
          </w:tcPr>
          <w:p w14:paraId="7887B1E9" w14:textId="10FFE282" w:rsidR="00D8221E" w:rsidRDefault="00D8221E" w:rsidP="006F75FE">
            <w:pPr>
              <w:pStyle w:val="NormalWeb"/>
            </w:pPr>
            <w:r>
              <w:t>Cold Start</w:t>
            </w:r>
          </w:p>
        </w:tc>
        <w:tc>
          <w:tcPr>
            <w:tcW w:w="2254" w:type="dxa"/>
          </w:tcPr>
          <w:p w14:paraId="08C12950" w14:textId="77777777" w:rsidR="00D8221E" w:rsidRDefault="00D8221E" w:rsidP="006F75FE">
            <w:pPr>
              <w:pStyle w:val="NormalWeb"/>
            </w:pPr>
          </w:p>
        </w:tc>
        <w:tc>
          <w:tcPr>
            <w:tcW w:w="2254" w:type="dxa"/>
          </w:tcPr>
          <w:p w14:paraId="755AAAAA" w14:textId="77777777" w:rsidR="00D8221E" w:rsidRDefault="00D8221E" w:rsidP="006F75FE">
            <w:pPr>
              <w:pStyle w:val="NormalWeb"/>
            </w:pPr>
          </w:p>
        </w:tc>
        <w:tc>
          <w:tcPr>
            <w:tcW w:w="2254" w:type="dxa"/>
          </w:tcPr>
          <w:p w14:paraId="32523C56" w14:textId="77777777" w:rsidR="00D8221E" w:rsidRDefault="00D8221E" w:rsidP="006F75FE">
            <w:pPr>
              <w:pStyle w:val="NormalWeb"/>
            </w:pPr>
          </w:p>
        </w:tc>
      </w:tr>
      <w:tr w:rsidR="00D8221E" w14:paraId="3F8CB33B" w14:textId="77777777" w:rsidTr="00EA01B0">
        <w:tc>
          <w:tcPr>
            <w:tcW w:w="2254" w:type="dxa"/>
          </w:tcPr>
          <w:p w14:paraId="7CC8841D" w14:textId="60B96663" w:rsidR="00D8221E" w:rsidRDefault="00D8221E" w:rsidP="006F75FE">
            <w:pPr>
              <w:pStyle w:val="NormalWeb"/>
            </w:pPr>
            <w:r>
              <w:t>Always On</w:t>
            </w:r>
          </w:p>
        </w:tc>
        <w:tc>
          <w:tcPr>
            <w:tcW w:w="2254" w:type="dxa"/>
          </w:tcPr>
          <w:p w14:paraId="33814326" w14:textId="77777777" w:rsidR="00D8221E" w:rsidRDefault="00D8221E" w:rsidP="006F75FE">
            <w:pPr>
              <w:pStyle w:val="NormalWeb"/>
            </w:pPr>
          </w:p>
        </w:tc>
        <w:tc>
          <w:tcPr>
            <w:tcW w:w="2254" w:type="dxa"/>
          </w:tcPr>
          <w:p w14:paraId="00F9D0F7" w14:textId="77777777" w:rsidR="00D8221E" w:rsidRDefault="00D8221E" w:rsidP="006F75FE">
            <w:pPr>
              <w:pStyle w:val="NormalWeb"/>
            </w:pPr>
          </w:p>
        </w:tc>
        <w:tc>
          <w:tcPr>
            <w:tcW w:w="2254" w:type="dxa"/>
          </w:tcPr>
          <w:p w14:paraId="0AD24423" w14:textId="77777777" w:rsidR="00D8221E" w:rsidRDefault="00D8221E" w:rsidP="006F75FE">
            <w:pPr>
              <w:pStyle w:val="NormalWeb"/>
            </w:pPr>
          </w:p>
        </w:tc>
      </w:tr>
      <w:tr w:rsidR="002E433E" w14:paraId="720BDD56" w14:textId="77777777" w:rsidTr="00EA01B0">
        <w:tc>
          <w:tcPr>
            <w:tcW w:w="2254" w:type="dxa"/>
          </w:tcPr>
          <w:p w14:paraId="51548530" w14:textId="0CD9DCEC" w:rsidR="002E433E" w:rsidRDefault="002E433E" w:rsidP="006F75FE">
            <w:pPr>
              <w:pStyle w:val="NormalWeb"/>
            </w:pPr>
            <w:r>
              <w:t>Scale</w:t>
            </w:r>
          </w:p>
        </w:tc>
        <w:tc>
          <w:tcPr>
            <w:tcW w:w="2254" w:type="dxa"/>
          </w:tcPr>
          <w:p w14:paraId="32865AEE" w14:textId="77777777" w:rsidR="002E433E" w:rsidRDefault="002E433E" w:rsidP="006F75FE">
            <w:pPr>
              <w:pStyle w:val="NormalWeb"/>
            </w:pPr>
          </w:p>
        </w:tc>
        <w:tc>
          <w:tcPr>
            <w:tcW w:w="2254" w:type="dxa"/>
          </w:tcPr>
          <w:p w14:paraId="675B23CA" w14:textId="77777777" w:rsidR="002E433E" w:rsidRDefault="002E433E" w:rsidP="006F75FE">
            <w:pPr>
              <w:pStyle w:val="NormalWeb"/>
            </w:pPr>
          </w:p>
        </w:tc>
        <w:tc>
          <w:tcPr>
            <w:tcW w:w="2254" w:type="dxa"/>
          </w:tcPr>
          <w:p w14:paraId="2E78F997" w14:textId="77777777" w:rsidR="002E433E" w:rsidRDefault="002E433E" w:rsidP="006F75FE">
            <w:pPr>
              <w:pStyle w:val="NormalWeb"/>
            </w:pPr>
          </w:p>
        </w:tc>
      </w:tr>
      <w:tr w:rsidR="00EA01B0" w14:paraId="5B13B4E7" w14:textId="77777777" w:rsidTr="00EA01B0">
        <w:tc>
          <w:tcPr>
            <w:tcW w:w="2254" w:type="dxa"/>
          </w:tcPr>
          <w:p w14:paraId="6718B32E" w14:textId="00151015" w:rsidR="00EA01B0" w:rsidRDefault="00785BD8" w:rsidP="006F75FE">
            <w:pPr>
              <w:pStyle w:val="NormalWeb"/>
            </w:pPr>
            <w:r>
              <w:t>VNet</w:t>
            </w:r>
          </w:p>
        </w:tc>
        <w:tc>
          <w:tcPr>
            <w:tcW w:w="2254" w:type="dxa"/>
          </w:tcPr>
          <w:p w14:paraId="399EDF40" w14:textId="77777777" w:rsidR="00EA01B0" w:rsidRDefault="00EA01B0" w:rsidP="006F75FE">
            <w:pPr>
              <w:pStyle w:val="NormalWeb"/>
            </w:pPr>
          </w:p>
        </w:tc>
        <w:tc>
          <w:tcPr>
            <w:tcW w:w="2254" w:type="dxa"/>
          </w:tcPr>
          <w:p w14:paraId="1EE7778A" w14:textId="77777777" w:rsidR="00EA01B0" w:rsidRDefault="00EA01B0" w:rsidP="006F75FE">
            <w:pPr>
              <w:pStyle w:val="NormalWeb"/>
            </w:pPr>
          </w:p>
        </w:tc>
        <w:tc>
          <w:tcPr>
            <w:tcW w:w="2254" w:type="dxa"/>
          </w:tcPr>
          <w:p w14:paraId="30E1A214" w14:textId="77777777" w:rsidR="00EA01B0" w:rsidRDefault="00EA01B0" w:rsidP="006F75FE">
            <w:pPr>
              <w:pStyle w:val="NormalWeb"/>
            </w:pPr>
          </w:p>
        </w:tc>
      </w:tr>
      <w:tr w:rsidR="00EA01B0" w14:paraId="0710DEC2" w14:textId="77777777" w:rsidTr="00EA01B0">
        <w:tc>
          <w:tcPr>
            <w:tcW w:w="2254" w:type="dxa"/>
          </w:tcPr>
          <w:p w14:paraId="1E0FE161" w14:textId="40E406CF" w:rsidR="00EA01B0" w:rsidRDefault="002E433E" w:rsidP="006F75FE">
            <w:pPr>
              <w:pStyle w:val="NormalWeb"/>
            </w:pPr>
            <w:r>
              <w:t>Warm</w:t>
            </w:r>
          </w:p>
        </w:tc>
        <w:tc>
          <w:tcPr>
            <w:tcW w:w="2254" w:type="dxa"/>
          </w:tcPr>
          <w:p w14:paraId="62460972" w14:textId="77777777" w:rsidR="00EA01B0" w:rsidRDefault="00EA01B0" w:rsidP="006F75FE">
            <w:pPr>
              <w:pStyle w:val="NormalWeb"/>
            </w:pPr>
          </w:p>
        </w:tc>
        <w:tc>
          <w:tcPr>
            <w:tcW w:w="2254" w:type="dxa"/>
          </w:tcPr>
          <w:p w14:paraId="33E557FF" w14:textId="77777777" w:rsidR="00EA01B0" w:rsidRDefault="00EA01B0" w:rsidP="006F75FE">
            <w:pPr>
              <w:pStyle w:val="NormalWeb"/>
            </w:pPr>
          </w:p>
        </w:tc>
        <w:tc>
          <w:tcPr>
            <w:tcW w:w="2254" w:type="dxa"/>
          </w:tcPr>
          <w:p w14:paraId="006D959A" w14:textId="77777777" w:rsidR="00EA01B0" w:rsidRDefault="00EA01B0" w:rsidP="006F75FE">
            <w:pPr>
              <w:pStyle w:val="NormalWeb"/>
            </w:pPr>
          </w:p>
        </w:tc>
      </w:tr>
      <w:tr w:rsidR="00785BD8" w14:paraId="0FB80D25" w14:textId="77777777" w:rsidTr="00EA01B0">
        <w:tc>
          <w:tcPr>
            <w:tcW w:w="2254" w:type="dxa"/>
          </w:tcPr>
          <w:p w14:paraId="21EBEC31" w14:textId="0C8161DA" w:rsidR="00785BD8" w:rsidRDefault="002E433E" w:rsidP="006F75FE">
            <w:pPr>
              <w:pStyle w:val="NormalWeb"/>
            </w:pPr>
            <w:r>
              <w:t>Execution Duration</w:t>
            </w:r>
          </w:p>
        </w:tc>
        <w:tc>
          <w:tcPr>
            <w:tcW w:w="2254" w:type="dxa"/>
          </w:tcPr>
          <w:p w14:paraId="72D0CA7F" w14:textId="77777777" w:rsidR="00785BD8" w:rsidRDefault="00785BD8" w:rsidP="006F75FE">
            <w:pPr>
              <w:pStyle w:val="NormalWeb"/>
            </w:pPr>
          </w:p>
        </w:tc>
        <w:tc>
          <w:tcPr>
            <w:tcW w:w="2254" w:type="dxa"/>
          </w:tcPr>
          <w:p w14:paraId="4EF571E8" w14:textId="77777777" w:rsidR="00785BD8" w:rsidRDefault="00785BD8" w:rsidP="006F75FE">
            <w:pPr>
              <w:pStyle w:val="NormalWeb"/>
            </w:pPr>
          </w:p>
        </w:tc>
        <w:tc>
          <w:tcPr>
            <w:tcW w:w="2254" w:type="dxa"/>
          </w:tcPr>
          <w:p w14:paraId="391FB037" w14:textId="77777777" w:rsidR="00785BD8" w:rsidRDefault="00785BD8" w:rsidP="006F75FE">
            <w:pPr>
              <w:pStyle w:val="NormalWeb"/>
            </w:pPr>
          </w:p>
        </w:tc>
      </w:tr>
      <w:tr w:rsidR="00785BD8" w14:paraId="071A8BF9" w14:textId="77777777" w:rsidTr="00EA01B0">
        <w:tc>
          <w:tcPr>
            <w:tcW w:w="2254" w:type="dxa"/>
          </w:tcPr>
          <w:p w14:paraId="4791F8C7" w14:textId="77777777" w:rsidR="00785BD8" w:rsidRDefault="00785BD8" w:rsidP="006F75FE">
            <w:pPr>
              <w:pStyle w:val="NormalWeb"/>
            </w:pPr>
          </w:p>
        </w:tc>
        <w:tc>
          <w:tcPr>
            <w:tcW w:w="2254" w:type="dxa"/>
          </w:tcPr>
          <w:p w14:paraId="4601B6B8" w14:textId="77777777" w:rsidR="00785BD8" w:rsidRDefault="00785BD8" w:rsidP="006F75FE">
            <w:pPr>
              <w:pStyle w:val="NormalWeb"/>
            </w:pPr>
          </w:p>
        </w:tc>
        <w:tc>
          <w:tcPr>
            <w:tcW w:w="2254" w:type="dxa"/>
          </w:tcPr>
          <w:p w14:paraId="4ACB952C" w14:textId="77777777" w:rsidR="00785BD8" w:rsidRDefault="00785BD8" w:rsidP="006F75FE">
            <w:pPr>
              <w:pStyle w:val="NormalWeb"/>
            </w:pPr>
          </w:p>
        </w:tc>
        <w:tc>
          <w:tcPr>
            <w:tcW w:w="2254" w:type="dxa"/>
          </w:tcPr>
          <w:p w14:paraId="7F269B23" w14:textId="77777777" w:rsidR="00785BD8" w:rsidRDefault="00785BD8" w:rsidP="006F75FE">
            <w:pPr>
              <w:pStyle w:val="NormalWeb"/>
            </w:pPr>
          </w:p>
        </w:tc>
      </w:tr>
      <w:tr w:rsidR="00785BD8" w14:paraId="3ABC49DC" w14:textId="77777777" w:rsidTr="00EA01B0">
        <w:tc>
          <w:tcPr>
            <w:tcW w:w="2254" w:type="dxa"/>
          </w:tcPr>
          <w:p w14:paraId="3E21F75D" w14:textId="77777777" w:rsidR="00785BD8" w:rsidRDefault="00785BD8" w:rsidP="006F75FE">
            <w:pPr>
              <w:pStyle w:val="NormalWeb"/>
            </w:pPr>
          </w:p>
        </w:tc>
        <w:tc>
          <w:tcPr>
            <w:tcW w:w="2254" w:type="dxa"/>
          </w:tcPr>
          <w:p w14:paraId="381B9316" w14:textId="77777777" w:rsidR="00785BD8" w:rsidRDefault="00785BD8" w:rsidP="006F75FE">
            <w:pPr>
              <w:pStyle w:val="NormalWeb"/>
            </w:pPr>
          </w:p>
        </w:tc>
        <w:tc>
          <w:tcPr>
            <w:tcW w:w="2254" w:type="dxa"/>
          </w:tcPr>
          <w:p w14:paraId="14E686D7" w14:textId="77777777" w:rsidR="00785BD8" w:rsidRDefault="00785BD8" w:rsidP="006F75FE">
            <w:pPr>
              <w:pStyle w:val="NormalWeb"/>
            </w:pPr>
          </w:p>
        </w:tc>
        <w:tc>
          <w:tcPr>
            <w:tcW w:w="2254" w:type="dxa"/>
          </w:tcPr>
          <w:p w14:paraId="6ACFA365" w14:textId="77777777" w:rsidR="00785BD8" w:rsidRDefault="00785BD8" w:rsidP="006F75FE">
            <w:pPr>
              <w:pStyle w:val="NormalWeb"/>
            </w:pPr>
          </w:p>
        </w:tc>
      </w:tr>
      <w:tr w:rsidR="00785BD8" w14:paraId="18F979C2" w14:textId="77777777" w:rsidTr="00EA01B0">
        <w:tc>
          <w:tcPr>
            <w:tcW w:w="2254" w:type="dxa"/>
          </w:tcPr>
          <w:p w14:paraId="4F8A4366" w14:textId="77777777" w:rsidR="00785BD8" w:rsidRDefault="00785BD8" w:rsidP="006F75FE">
            <w:pPr>
              <w:pStyle w:val="NormalWeb"/>
            </w:pPr>
          </w:p>
        </w:tc>
        <w:tc>
          <w:tcPr>
            <w:tcW w:w="2254" w:type="dxa"/>
          </w:tcPr>
          <w:p w14:paraId="0648818A" w14:textId="77777777" w:rsidR="00785BD8" w:rsidRDefault="00785BD8" w:rsidP="006F75FE">
            <w:pPr>
              <w:pStyle w:val="NormalWeb"/>
            </w:pPr>
          </w:p>
        </w:tc>
        <w:tc>
          <w:tcPr>
            <w:tcW w:w="2254" w:type="dxa"/>
          </w:tcPr>
          <w:p w14:paraId="269E4AAD" w14:textId="77777777" w:rsidR="00785BD8" w:rsidRDefault="00785BD8" w:rsidP="006F75FE">
            <w:pPr>
              <w:pStyle w:val="NormalWeb"/>
            </w:pPr>
          </w:p>
        </w:tc>
        <w:tc>
          <w:tcPr>
            <w:tcW w:w="2254" w:type="dxa"/>
          </w:tcPr>
          <w:p w14:paraId="21A38386" w14:textId="77777777" w:rsidR="00785BD8" w:rsidRDefault="00785BD8" w:rsidP="006F75FE">
            <w:pPr>
              <w:pStyle w:val="NormalWeb"/>
            </w:pPr>
          </w:p>
        </w:tc>
      </w:tr>
    </w:tbl>
    <w:p w14:paraId="00AFA06F" w14:textId="24CEAFD8" w:rsidR="00EA01B0" w:rsidRDefault="00EA01B0" w:rsidP="006F75FE">
      <w:pPr>
        <w:pStyle w:val="NormalWeb"/>
      </w:pPr>
    </w:p>
    <w:p w14:paraId="46DCB434" w14:textId="77777777" w:rsidR="007C100F" w:rsidRDefault="00DF4CE8" w:rsidP="007C100F">
      <w:pPr>
        <w:pStyle w:val="Heading2"/>
      </w:pPr>
      <w:bookmarkStart w:id="54" w:name="_Toc54913610"/>
      <w:r>
        <w:t>Function app timeout duration</w:t>
      </w:r>
      <w:bookmarkEnd w:id="54"/>
    </w:p>
    <w:p w14:paraId="283CC8FD" w14:textId="36B8D01C" w:rsidR="00DF4CE8" w:rsidRDefault="00B827A2" w:rsidP="007C100F">
      <w:hyperlink r:id="rId111" w:history="1">
        <w:r w:rsidR="007C100F" w:rsidRPr="00334EF6">
          <w:rPr>
            <w:rStyle w:val="Hyperlink"/>
          </w:rPr>
          <w:t>https://docs.microsoft.com/en-us/azure/azure-functions/functions-scale</w:t>
        </w:r>
      </w:hyperlink>
      <w:r w:rsidR="007C100F">
        <w:t xml:space="preserve"> </w:t>
      </w:r>
    </w:p>
    <w:tbl>
      <w:tblPr>
        <w:tblStyle w:val="TableGrid"/>
        <w:tblW w:w="0" w:type="auto"/>
        <w:tblLook w:val="04A0" w:firstRow="1" w:lastRow="0" w:firstColumn="1" w:lastColumn="0" w:noHBand="0" w:noVBand="1"/>
      </w:tblPr>
      <w:tblGrid>
        <w:gridCol w:w="1604"/>
        <w:gridCol w:w="1970"/>
        <w:gridCol w:w="1190"/>
        <w:gridCol w:w="1283"/>
      </w:tblGrid>
      <w:tr w:rsidR="00DD07C7" w:rsidRPr="00DD07C7" w14:paraId="7A4A4E6C" w14:textId="77777777" w:rsidTr="00DD07C7">
        <w:tc>
          <w:tcPr>
            <w:tcW w:w="0" w:type="auto"/>
            <w:hideMark/>
          </w:tcPr>
          <w:p w14:paraId="6B5E2156" w14:textId="77777777" w:rsidR="00DD07C7" w:rsidRPr="00DD07C7" w:rsidRDefault="00DD07C7" w:rsidP="00DD07C7">
            <w:pPr>
              <w:pStyle w:val="NormalWeb"/>
              <w:rPr>
                <w:b/>
                <w:bCs/>
              </w:rPr>
            </w:pPr>
            <w:r w:rsidRPr="00DD07C7">
              <w:rPr>
                <w:b/>
                <w:bCs/>
              </w:rPr>
              <w:t>Plan</w:t>
            </w:r>
          </w:p>
        </w:tc>
        <w:tc>
          <w:tcPr>
            <w:tcW w:w="0" w:type="auto"/>
            <w:hideMark/>
          </w:tcPr>
          <w:p w14:paraId="1531CBE8" w14:textId="77777777" w:rsidR="00DD07C7" w:rsidRPr="00DD07C7" w:rsidRDefault="00DD07C7" w:rsidP="00DD07C7">
            <w:pPr>
              <w:pStyle w:val="NormalWeb"/>
              <w:rPr>
                <w:b/>
                <w:bCs/>
              </w:rPr>
            </w:pPr>
            <w:r w:rsidRPr="00DD07C7">
              <w:rPr>
                <w:b/>
                <w:bCs/>
              </w:rPr>
              <w:t>Runtime Version</w:t>
            </w:r>
          </w:p>
        </w:tc>
        <w:tc>
          <w:tcPr>
            <w:tcW w:w="0" w:type="auto"/>
            <w:hideMark/>
          </w:tcPr>
          <w:p w14:paraId="32684E96" w14:textId="77777777" w:rsidR="00DD07C7" w:rsidRPr="00DD07C7" w:rsidRDefault="00DD07C7" w:rsidP="00DD07C7">
            <w:pPr>
              <w:pStyle w:val="NormalWeb"/>
              <w:rPr>
                <w:b/>
                <w:bCs/>
              </w:rPr>
            </w:pPr>
            <w:r w:rsidRPr="00DD07C7">
              <w:rPr>
                <w:b/>
                <w:bCs/>
              </w:rPr>
              <w:t>Default</w:t>
            </w:r>
          </w:p>
        </w:tc>
        <w:tc>
          <w:tcPr>
            <w:tcW w:w="0" w:type="auto"/>
            <w:hideMark/>
          </w:tcPr>
          <w:p w14:paraId="669B9905" w14:textId="77777777" w:rsidR="00DD07C7" w:rsidRPr="00DD07C7" w:rsidRDefault="00DD07C7" w:rsidP="00DD07C7">
            <w:pPr>
              <w:pStyle w:val="NormalWeb"/>
              <w:rPr>
                <w:b/>
                <w:bCs/>
              </w:rPr>
            </w:pPr>
            <w:r w:rsidRPr="00DD07C7">
              <w:rPr>
                <w:b/>
                <w:bCs/>
              </w:rPr>
              <w:t>Maximum</w:t>
            </w:r>
          </w:p>
        </w:tc>
      </w:tr>
      <w:tr w:rsidR="00DD07C7" w:rsidRPr="00DD07C7" w14:paraId="354FFCE5" w14:textId="77777777" w:rsidTr="00DD07C7">
        <w:tc>
          <w:tcPr>
            <w:tcW w:w="0" w:type="auto"/>
            <w:hideMark/>
          </w:tcPr>
          <w:p w14:paraId="7D549141" w14:textId="77777777" w:rsidR="00DD07C7" w:rsidRPr="00DD07C7" w:rsidRDefault="00DD07C7" w:rsidP="00DD07C7">
            <w:pPr>
              <w:pStyle w:val="NormalWeb"/>
              <w:rPr>
                <w:b/>
                <w:bCs/>
              </w:rPr>
            </w:pPr>
            <w:r w:rsidRPr="00DD07C7">
              <w:rPr>
                <w:b/>
                <w:bCs/>
              </w:rPr>
              <w:t>Consumption</w:t>
            </w:r>
          </w:p>
        </w:tc>
        <w:tc>
          <w:tcPr>
            <w:tcW w:w="0" w:type="auto"/>
            <w:hideMark/>
          </w:tcPr>
          <w:p w14:paraId="3055766E" w14:textId="77777777" w:rsidR="00DD07C7" w:rsidRPr="00DD07C7" w:rsidRDefault="00DD07C7" w:rsidP="00DD07C7">
            <w:pPr>
              <w:pStyle w:val="NormalWeb"/>
              <w:rPr>
                <w:b/>
                <w:bCs/>
              </w:rPr>
            </w:pPr>
            <w:r w:rsidRPr="00DD07C7">
              <w:rPr>
                <w:b/>
                <w:bCs/>
              </w:rPr>
              <w:t>3.x</w:t>
            </w:r>
          </w:p>
        </w:tc>
        <w:tc>
          <w:tcPr>
            <w:tcW w:w="0" w:type="auto"/>
            <w:hideMark/>
          </w:tcPr>
          <w:p w14:paraId="59AD31B3" w14:textId="77777777" w:rsidR="00DD07C7" w:rsidRPr="00DD07C7" w:rsidRDefault="00DD07C7" w:rsidP="00DD07C7">
            <w:pPr>
              <w:pStyle w:val="NormalWeb"/>
              <w:rPr>
                <w:b/>
                <w:bCs/>
              </w:rPr>
            </w:pPr>
            <w:r w:rsidRPr="00DD07C7">
              <w:rPr>
                <w:b/>
                <w:bCs/>
              </w:rPr>
              <w:t>5</w:t>
            </w:r>
          </w:p>
        </w:tc>
        <w:tc>
          <w:tcPr>
            <w:tcW w:w="0" w:type="auto"/>
            <w:hideMark/>
          </w:tcPr>
          <w:p w14:paraId="645894C4" w14:textId="77777777" w:rsidR="00DD07C7" w:rsidRPr="00DD07C7" w:rsidRDefault="00DD07C7" w:rsidP="00DD07C7">
            <w:pPr>
              <w:pStyle w:val="NormalWeb"/>
              <w:rPr>
                <w:b/>
                <w:bCs/>
              </w:rPr>
            </w:pPr>
            <w:r w:rsidRPr="00DD07C7">
              <w:rPr>
                <w:b/>
                <w:bCs/>
              </w:rPr>
              <w:t>10</w:t>
            </w:r>
          </w:p>
        </w:tc>
      </w:tr>
      <w:tr w:rsidR="00DD07C7" w:rsidRPr="00DD07C7" w14:paraId="6830A96C" w14:textId="77777777" w:rsidTr="00DD07C7">
        <w:tc>
          <w:tcPr>
            <w:tcW w:w="0" w:type="auto"/>
            <w:hideMark/>
          </w:tcPr>
          <w:p w14:paraId="016772DF" w14:textId="77777777" w:rsidR="00DD07C7" w:rsidRPr="00DD07C7" w:rsidRDefault="00DD07C7" w:rsidP="00DD07C7">
            <w:pPr>
              <w:pStyle w:val="NormalWeb"/>
            </w:pPr>
            <w:r w:rsidRPr="00DD07C7">
              <w:t>Premium</w:t>
            </w:r>
          </w:p>
        </w:tc>
        <w:tc>
          <w:tcPr>
            <w:tcW w:w="0" w:type="auto"/>
            <w:hideMark/>
          </w:tcPr>
          <w:p w14:paraId="78AE9419" w14:textId="77777777" w:rsidR="00DD07C7" w:rsidRPr="00DD07C7" w:rsidRDefault="00DD07C7" w:rsidP="00DD07C7">
            <w:pPr>
              <w:pStyle w:val="NormalWeb"/>
            </w:pPr>
            <w:r w:rsidRPr="00DD07C7">
              <w:t>3.x</w:t>
            </w:r>
          </w:p>
        </w:tc>
        <w:tc>
          <w:tcPr>
            <w:tcW w:w="0" w:type="auto"/>
            <w:hideMark/>
          </w:tcPr>
          <w:p w14:paraId="5C748109" w14:textId="77777777" w:rsidR="00DD07C7" w:rsidRPr="00DD07C7" w:rsidRDefault="00DD07C7" w:rsidP="00DD07C7">
            <w:pPr>
              <w:pStyle w:val="NormalWeb"/>
            </w:pPr>
            <w:r w:rsidRPr="00DD07C7">
              <w:t>30</w:t>
            </w:r>
          </w:p>
        </w:tc>
        <w:tc>
          <w:tcPr>
            <w:tcW w:w="0" w:type="auto"/>
            <w:hideMark/>
          </w:tcPr>
          <w:p w14:paraId="7C8728AF" w14:textId="77777777" w:rsidR="00DD07C7" w:rsidRPr="00DD07C7" w:rsidRDefault="00DD07C7" w:rsidP="00DD07C7">
            <w:pPr>
              <w:pStyle w:val="NormalWeb"/>
            </w:pPr>
            <w:r w:rsidRPr="00DD07C7">
              <w:t>Unlimited</w:t>
            </w:r>
          </w:p>
        </w:tc>
      </w:tr>
      <w:tr w:rsidR="00DD07C7" w:rsidRPr="00DD07C7" w14:paraId="007E3C62" w14:textId="77777777" w:rsidTr="00DD07C7">
        <w:tc>
          <w:tcPr>
            <w:tcW w:w="0" w:type="auto"/>
            <w:hideMark/>
          </w:tcPr>
          <w:p w14:paraId="2DE08B26" w14:textId="77777777" w:rsidR="00DD07C7" w:rsidRPr="00DD07C7" w:rsidRDefault="00DD07C7" w:rsidP="00DD07C7">
            <w:pPr>
              <w:pStyle w:val="NormalWeb"/>
            </w:pPr>
            <w:r w:rsidRPr="00DD07C7">
              <w:t>App Service</w:t>
            </w:r>
          </w:p>
        </w:tc>
        <w:tc>
          <w:tcPr>
            <w:tcW w:w="0" w:type="auto"/>
            <w:hideMark/>
          </w:tcPr>
          <w:p w14:paraId="1A46EE66" w14:textId="77777777" w:rsidR="00DD07C7" w:rsidRPr="00DD07C7" w:rsidRDefault="00DD07C7" w:rsidP="00DD07C7">
            <w:pPr>
              <w:pStyle w:val="NormalWeb"/>
            </w:pPr>
            <w:r w:rsidRPr="00DD07C7">
              <w:t>1.x</w:t>
            </w:r>
          </w:p>
        </w:tc>
        <w:tc>
          <w:tcPr>
            <w:tcW w:w="0" w:type="auto"/>
            <w:hideMark/>
          </w:tcPr>
          <w:p w14:paraId="2E347E5F" w14:textId="77777777" w:rsidR="00DD07C7" w:rsidRPr="00DD07C7" w:rsidRDefault="00DD07C7" w:rsidP="00DD07C7">
            <w:pPr>
              <w:pStyle w:val="NormalWeb"/>
            </w:pPr>
            <w:r w:rsidRPr="00DD07C7">
              <w:t>Unlimited</w:t>
            </w:r>
          </w:p>
        </w:tc>
        <w:tc>
          <w:tcPr>
            <w:tcW w:w="0" w:type="auto"/>
            <w:hideMark/>
          </w:tcPr>
          <w:p w14:paraId="2EE0C8A5" w14:textId="77777777" w:rsidR="00DD07C7" w:rsidRPr="00DD07C7" w:rsidRDefault="00DD07C7" w:rsidP="00DD07C7">
            <w:pPr>
              <w:pStyle w:val="NormalWeb"/>
            </w:pPr>
            <w:r w:rsidRPr="00DD07C7">
              <w:t>Unlimited</w:t>
            </w:r>
          </w:p>
        </w:tc>
      </w:tr>
      <w:tr w:rsidR="00DD07C7" w:rsidRPr="00DD07C7" w14:paraId="5F3200B9" w14:textId="77777777" w:rsidTr="00DD07C7">
        <w:tc>
          <w:tcPr>
            <w:tcW w:w="0" w:type="auto"/>
            <w:hideMark/>
          </w:tcPr>
          <w:p w14:paraId="04CAB338" w14:textId="77777777" w:rsidR="00DD07C7" w:rsidRPr="00DD07C7" w:rsidRDefault="00DD07C7" w:rsidP="00DD07C7">
            <w:pPr>
              <w:pStyle w:val="NormalWeb"/>
            </w:pPr>
            <w:r w:rsidRPr="00DD07C7">
              <w:t>App Service</w:t>
            </w:r>
          </w:p>
        </w:tc>
        <w:tc>
          <w:tcPr>
            <w:tcW w:w="0" w:type="auto"/>
            <w:hideMark/>
          </w:tcPr>
          <w:p w14:paraId="6F4A22F0" w14:textId="77777777" w:rsidR="00DD07C7" w:rsidRPr="00DD07C7" w:rsidRDefault="00DD07C7" w:rsidP="00DD07C7">
            <w:pPr>
              <w:pStyle w:val="NormalWeb"/>
            </w:pPr>
            <w:r w:rsidRPr="00DD07C7">
              <w:t>3.x</w:t>
            </w:r>
          </w:p>
        </w:tc>
        <w:tc>
          <w:tcPr>
            <w:tcW w:w="0" w:type="auto"/>
            <w:hideMark/>
          </w:tcPr>
          <w:p w14:paraId="0A2B48DA" w14:textId="77777777" w:rsidR="00DD07C7" w:rsidRPr="00DD07C7" w:rsidRDefault="00DD07C7" w:rsidP="00DD07C7">
            <w:pPr>
              <w:pStyle w:val="NormalWeb"/>
            </w:pPr>
            <w:r w:rsidRPr="00DD07C7">
              <w:t>30</w:t>
            </w:r>
          </w:p>
        </w:tc>
        <w:tc>
          <w:tcPr>
            <w:tcW w:w="0" w:type="auto"/>
            <w:hideMark/>
          </w:tcPr>
          <w:p w14:paraId="399689D2" w14:textId="77777777" w:rsidR="00DD07C7" w:rsidRPr="00DD07C7" w:rsidRDefault="00DD07C7" w:rsidP="00DD07C7">
            <w:pPr>
              <w:pStyle w:val="NormalWeb"/>
            </w:pPr>
            <w:r w:rsidRPr="00DD07C7">
              <w:t>Unlimited</w:t>
            </w:r>
          </w:p>
        </w:tc>
      </w:tr>
    </w:tbl>
    <w:p w14:paraId="2766E856" w14:textId="3EDB587A" w:rsidR="00DD07C7" w:rsidRDefault="00953136" w:rsidP="006F75FE">
      <w:pPr>
        <w:pStyle w:val="NormalWeb"/>
      </w:pPr>
      <w:r w:rsidRPr="00AC3D84">
        <w:rPr>
          <w:b/>
          <w:bCs/>
          <w:color w:val="FF0000"/>
        </w:rPr>
        <w:t>Regardless</w:t>
      </w:r>
      <w:r w:rsidRPr="00AC3D84">
        <w:rPr>
          <w:color w:val="FF0000"/>
        </w:rPr>
        <w:t xml:space="preserve"> </w:t>
      </w:r>
      <w:r>
        <w:t xml:space="preserve">of the function app timeout setting, </w:t>
      </w:r>
      <w:r w:rsidRPr="00AC3D84">
        <w:rPr>
          <w:b/>
          <w:bCs/>
        </w:rPr>
        <w:t>230 seconds is the maximum amount</w:t>
      </w:r>
      <w:r>
        <w:t xml:space="preserve"> of time that an HTTP triggered function can take to respond to a request. This is because of the </w:t>
      </w:r>
      <w:hyperlink r:id="rId112" w:anchor="why-does-my-request-time-out-after-230-seconds" w:history="1">
        <w:r>
          <w:rPr>
            <w:rStyle w:val="Hyperlink"/>
            <w:rFonts w:eastAsiaTheme="majorEastAsia"/>
          </w:rPr>
          <w:t>default idle timeout of Azure Load Balancer</w:t>
        </w:r>
      </w:hyperlink>
      <w:r>
        <w:t xml:space="preserve">. For longer processing times, consider using the </w:t>
      </w:r>
      <w:hyperlink r:id="rId113" w:anchor="async-http" w:history="1">
        <w:r w:rsidRPr="00AC3D84">
          <w:rPr>
            <w:rStyle w:val="Hyperlink"/>
            <w:rFonts w:eastAsiaTheme="majorEastAsia"/>
            <w:b/>
            <w:bCs/>
            <w:color w:val="FF0000"/>
          </w:rPr>
          <w:t>Durable Functions async pattern</w:t>
        </w:r>
      </w:hyperlink>
      <w:r>
        <w:t xml:space="preserve"> or </w:t>
      </w:r>
      <w:hyperlink r:id="rId114" w:anchor="avoid-long-running-functions" w:history="1">
        <w:r>
          <w:rPr>
            <w:rStyle w:val="Hyperlink"/>
            <w:rFonts w:eastAsiaTheme="majorEastAsia"/>
          </w:rPr>
          <w:t>defer the actual work and return an immediate response</w:t>
        </w:r>
      </w:hyperlink>
      <w:r>
        <w:t>.</w:t>
      </w:r>
    </w:p>
    <w:p w14:paraId="7FDE1D74" w14:textId="77777777" w:rsidR="005D6C63" w:rsidRDefault="005D6C63" w:rsidP="006F75FE">
      <w:pPr>
        <w:pStyle w:val="NormalWeb"/>
      </w:pPr>
    </w:p>
    <w:p w14:paraId="597257BC" w14:textId="0A085775" w:rsidR="00F56A5D" w:rsidRDefault="00F56A5D" w:rsidP="00FE3C71">
      <w:pPr>
        <w:pStyle w:val="Heading2"/>
      </w:pPr>
      <w:bookmarkStart w:id="55" w:name="_Toc54913611"/>
      <w:r>
        <w:t xml:space="preserve">Azure </w:t>
      </w:r>
      <w:r w:rsidRPr="00F56A5D">
        <w:t>Functions</w:t>
      </w:r>
      <w:r>
        <w:t xml:space="preserve"> networking</w:t>
      </w:r>
      <w:bookmarkEnd w:id="55"/>
    </w:p>
    <w:p w14:paraId="129CAB67" w14:textId="48CFA510" w:rsidR="00F56A5D" w:rsidRDefault="00B827A2" w:rsidP="00F56A5D">
      <w:pPr>
        <w:spacing w:before="100" w:beforeAutospacing="1" w:after="100" w:afterAutospacing="1" w:line="240" w:lineRule="auto"/>
      </w:pPr>
      <w:hyperlink r:id="rId115" w:history="1">
        <w:r w:rsidR="00F56A5D" w:rsidRPr="00FF2E19">
          <w:rPr>
            <w:rStyle w:val="Hyperlink"/>
          </w:rPr>
          <w:t>https://docs.microsoft.com/en-us/azure/azure-functions/functions-networking-options</w:t>
        </w:r>
      </w:hyperlink>
      <w:r w:rsidR="00F56A5D">
        <w:t xml:space="preserve"> </w:t>
      </w:r>
    </w:p>
    <w:p w14:paraId="60FC32D3" w14:textId="1C5C440A" w:rsidR="00F56A5D" w:rsidRDefault="00276F4C" w:rsidP="00F56A5D">
      <w:pPr>
        <w:spacing w:before="100" w:beforeAutospacing="1" w:after="100" w:afterAutospacing="1" w:line="240" w:lineRule="auto"/>
      </w:pPr>
      <w:r>
        <w:t>App service plan is Dedicated plan</w:t>
      </w:r>
    </w:p>
    <w:p w14:paraId="3B0CD60A" w14:textId="1EF772AD" w:rsidR="00F56A5D" w:rsidRDefault="00E01C95" w:rsidP="00F56A5D">
      <w:pPr>
        <w:spacing w:before="100" w:beforeAutospacing="1" w:after="100" w:afterAutospacing="1" w:line="240" w:lineRule="auto"/>
      </w:pPr>
      <w:r>
        <w:rPr>
          <w:noProof/>
        </w:rPr>
        <w:lastRenderedPageBreak/>
        <w:drawing>
          <wp:inline distT="0" distB="0" distL="0" distR="0" wp14:anchorId="3BEB172C" wp14:editId="4CE4B5B2">
            <wp:extent cx="5731510" cy="4222115"/>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222115"/>
                    </a:xfrm>
                    <a:prstGeom prst="rect">
                      <a:avLst/>
                    </a:prstGeom>
                    <a:ln>
                      <a:solidFill>
                        <a:schemeClr val="accent1"/>
                      </a:solidFill>
                    </a:ln>
                  </pic:spPr>
                </pic:pic>
              </a:graphicData>
            </a:graphic>
          </wp:inline>
        </w:drawing>
      </w:r>
    </w:p>
    <w:p w14:paraId="15F712CB" w14:textId="77777777" w:rsidR="00E01C95" w:rsidRDefault="00E01C95" w:rsidP="00F56A5D">
      <w:pPr>
        <w:spacing w:before="100" w:beforeAutospacing="1" w:after="100" w:afterAutospacing="1" w:line="240" w:lineRule="auto"/>
      </w:pPr>
    </w:p>
    <w:p w14:paraId="0F6B88E7" w14:textId="77777777" w:rsidR="00F56A5D" w:rsidRDefault="00F56A5D" w:rsidP="006F75FE">
      <w:pPr>
        <w:pStyle w:val="NormalWeb"/>
      </w:pPr>
    </w:p>
    <w:p w14:paraId="54CF70F2" w14:textId="77777777" w:rsidR="00B47DCA" w:rsidRDefault="00B47DCA" w:rsidP="00B47DCA">
      <w:pPr>
        <w:pStyle w:val="Heading2"/>
      </w:pPr>
      <w:bookmarkStart w:id="56" w:name="_Toc54913612"/>
      <w:r>
        <w:t>Always On</w:t>
      </w:r>
      <w:bookmarkEnd w:id="56"/>
    </w:p>
    <w:p w14:paraId="352CD206" w14:textId="77777777" w:rsidR="00B47DCA" w:rsidRPr="002F19AE" w:rsidRDefault="00B47DCA" w:rsidP="00B47DCA">
      <w:pPr>
        <w:pStyle w:val="NormalWeb"/>
        <w:rPr>
          <w:b/>
          <w:bCs/>
          <w:color w:val="FF0000"/>
          <w:u w:val="single"/>
        </w:rPr>
      </w:pPr>
      <w:r>
        <w:t xml:space="preserve">If you run on an </w:t>
      </w:r>
      <w:r w:rsidRPr="002F19AE">
        <w:rPr>
          <w:b/>
          <w:bCs/>
        </w:rPr>
        <w:t>App Service plan</w:t>
      </w:r>
      <w:r>
        <w:t xml:space="preserve">, you should enable the </w:t>
      </w:r>
      <w:r>
        <w:rPr>
          <w:rStyle w:val="Strong"/>
        </w:rPr>
        <w:t>Always on</w:t>
      </w:r>
      <w:r>
        <w:t xml:space="preserve"> setting so that your function app runs correctly. On an App Service plan, the functions runtime goes idle after a few minutes of inactivity, so only HTTP triggers will "wake up" your functions. </w:t>
      </w:r>
      <w:r w:rsidRPr="00B47DCA">
        <w:rPr>
          <w:b/>
          <w:bCs/>
        </w:rPr>
        <w:t xml:space="preserve">Always on is available only on an App Service plan. </w:t>
      </w:r>
      <w:r w:rsidRPr="002F19AE">
        <w:rPr>
          <w:b/>
          <w:bCs/>
          <w:color w:val="FF0000"/>
          <w:u w:val="single"/>
        </w:rPr>
        <w:t>On a Consumption plan, the platform activates function apps automatically.</w:t>
      </w:r>
    </w:p>
    <w:p w14:paraId="2C916A74" w14:textId="77777777" w:rsidR="004A4EB0" w:rsidRDefault="004A4EB0" w:rsidP="004A4EB0">
      <w:pPr>
        <w:pStyle w:val="Heading2"/>
      </w:pPr>
      <w:bookmarkStart w:id="57" w:name="_Toc54913613"/>
      <w:r>
        <w:t>Cold Start</w:t>
      </w:r>
      <w:bookmarkEnd w:id="57"/>
    </w:p>
    <w:p w14:paraId="61ADA4BA" w14:textId="77777777" w:rsidR="004A4EB0" w:rsidRDefault="004A4EB0" w:rsidP="004A4EB0">
      <w:pPr>
        <w:pStyle w:val="NormalWeb"/>
      </w:pPr>
      <w:r>
        <w:t xml:space="preserve">After your function app has been idle for a number of minutes, the platform may scale the number of instances on which your app runs down to zero. </w:t>
      </w:r>
      <w:r w:rsidRPr="00B85D71">
        <w:rPr>
          <w:b/>
          <w:bCs/>
        </w:rPr>
        <w:t>The next request has the added latency of scaling from zero to one.</w:t>
      </w:r>
      <w:r>
        <w:t xml:space="preserve"> This latency is referred to as a </w:t>
      </w:r>
      <w:r>
        <w:rPr>
          <w:rStyle w:val="Emphasis"/>
        </w:rPr>
        <w:t>cold start</w:t>
      </w:r>
      <w:r>
        <w:t xml:space="preserve">. The number of dependencies that must be loaded by your function app can impact the cold start time. Cold start is more of an issue for synchronous operations, such as HTTP triggers that must return a response. </w:t>
      </w:r>
      <w:r w:rsidRPr="000E7127">
        <w:rPr>
          <w:b/>
          <w:bCs/>
        </w:rPr>
        <w:t>If cold starts are impacting your functions, consider running in a Premium plan or in a Dedicated plan with Always on enabled</w:t>
      </w:r>
      <w:r>
        <w:t>.</w:t>
      </w:r>
    </w:p>
    <w:p w14:paraId="2D7A6318" w14:textId="6F20C05F" w:rsidR="00B12EC7" w:rsidRDefault="00B12EC7" w:rsidP="00525C78"/>
    <w:p w14:paraId="5CD920AE" w14:textId="2D432629" w:rsidR="00C53C7B" w:rsidRDefault="00C53C7B" w:rsidP="00C53C7B">
      <w:pPr>
        <w:pStyle w:val="Heading2"/>
      </w:pPr>
      <w:bookmarkStart w:id="58" w:name="_Toc54913614"/>
      <w:r>
        <w:lastRenderedPageBreak/>
        <w:t>Storage account requirements</w:t>
      </w:r>
      <w:bookmarkEnd w:id="58"/>
    </w:p>
    <w:p w14:paraId="041BAD0B" w14:textId="664933F9" w:rsidR="00C53C7B" w:rsidRPr="00C53C7B" w:rsidRDefault="00EF3390" w:rsidP="00C53C7B">
      <w:r>
        <w:t xml:space="preserve">On any plan, </w:t>
      </w:r>
      <w:r w:rsidRPr="00EF3390">
        <w:rPr>
          <w:b/>
          <w:bCs/>
        </w:rPr>
        <w:t>a function app requires a general Azure Storage account, which supports Azure Blob, Queue, Files, and Table storage.</w:t>
      </w:r>
      <w:r>
        <w:t xml:space="preserve"> This is because Azure Functions relies on Azure Storage for operations such as managing triggers and logging function executions, but some storage accounts don't support queues and tables. These accounts, which include blob-only storage accounts (including premium storage) and general-purpose storage accounts with zone-redundant storage replication, are filtered-out from your existing </w:t>
      </w:r>
      <w:r>
        <w:rPr>
          <w:rStyle w:val="Strong"/>
        </w:rPr>
        <w:t>Storage Account</w:t>
      </w:r>
      <w:r>
        <w:t xml:space="preserve"> selections when you create a function app.</w:t>
      </w:r>
    </w:p>
    <w:p w14:paraId="5680F8AB" w14:textId="06B19AA5" w:rsidR="00C53C7B" w:rsidRDefault="00FA1676" w:rsidP="00525C78">
      <w:r w:rsidRPr="000E7127">
        <w:rPr>
          <w:b/>
          <w:bCs/>
        </w:rPr>
        <w:t>Function code files are stored on Azure Files shares</w:t>
      </w:r>
      <w:r>
        <w:t xml:space="preserve"> on the function's main storage account. When you delete the main storage account of the function app, the function code files are deleted and cannot be recovered.</w:t>
      </w:r>
    </w:p>
    <w:p w14:paraId="66866615" w14:textId="4202D98A" w:rsidR="00FA1676" w:rsidRDefault="00FA1676" w:rsidP="00525C78"/>
    <w:p w14:paraId="02606525" w14:textId="51441B72" w:rsidR="007C5E34" w:rsidRDefault="007C5E34" w:rsidP="007C5E34">
      <w:pPr>
        <w:pStyle w:val="Heading2"/>
      </w:pPr>
      <w:bookmarkStart w:id="59" w:name="_Toc54913615"/>
      <w:r>
        <w:t>Enabling Session/ARR Affinity</w:t>
      </w:r>
      <w:bookmarkEnd w:id="59"/>
    </w:p>
    <w:p w14:paraId="3CDDBFFA" w14:textId="5870F601" w:rsidR="007C5E34" w:rsidRDefault="00B827A2" w:rsidP="00525C78">
      <w:hyperlink r:id="rId117" w:history="1">
        <w:r w:rsidR="007C5E34" w:rsidRPr="003233D5">
          <w:rPr>
            <w:rStyle w:val="Hyperlink"/>
          </w:rPr>
          <w:t>https://azure.microsoft.com/en-in/blog/disabling-arrs-instance-affinity-in-windows-azure-web-sites/</w:t>
        </w:r>
      </w:hyperlink>
      <w:r w:rsidR="007C5E34">
        <w:t xml:space="preserve"> </w:t>
      </w:r>
    </w:p>
    <w:p w14:paraId="009A5C7C" w14:textId="055209C8" w:rsidR="00364909" w:rsidRDefault="00B827A2" w:rsidP="00525C78">
      <w:hyperlink r:id="rId118" w:history="1">
        <w:r w:rsidR="00364909" w:rsidRPr="003233D5">
          <w:rPr>
            <w:rStyle w:val="Hyperlink"/>
          </w:rPr>
          <w:t>https://azure.github.io/AppService/2016/05/16/Disable-Session-affinity-cookie-(ARR-cookie)-for-Azure-web-apps.html</w:t>
        </w:r>
      </w:hyperlink>
      <w:r w:rsidR="00364909">
        <w:t xml:space="preserve"> </w:t>
      </w:r>
    </w:p>
    <w:p w14:paraId="780AA75E" w14:textId="4BC3C4DF" w:rsidR="00A76E1E" w:rsidRDefault="00A76E1E" w:rsidP="00525C78"/>
    <w:p w14:paraId="30648571" w14:textId="239FC779" w:rsidR="00A76E1E" w:rsidRDefault="00A76E1E" w:rsidP="00525C78">
      <w:r>
        <w:rPr>
          <w:noProof/>
        </w:rPr>
        <w:drawing>
          <wp:inline distT="0" distB="0" distL="0" distR="0" wp14:anchorId="68FE837C" wp14:editId="4D139C2F">
            <wp:extent cx="5731510" cy="4832985"/>
            <wp:effectExtent l="19050" t="19050" r="2159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832985"/>
                    </a:xfrm>
                    <a:prstGeom prst="rect">
                      <a:avLst/>
                    </a:prstGeom>
                    <a:ln>
                      <a:solidFill>
                        <a:schemeClr val="accent1"/>
                      </a:solidFill>
                    </a:ln>
                  </pic:spPr>
                </pic:pic>
              </a:graphicData>
            </a:graphic>
          </wp:inline>
        </w:drawing>
      </w:r>
    </w:p>
    <w:p w14:paraId="43B42933" w14:textId="719D64DD" w:rsidR="00482448" w:rsidRDefault="00482448" w:rsidP="00525C78"/>
    <w:p w14:paraId="3E335C3C" w14:textId="14A15458" w:rsidR="00482448" w:rsidRDefault="001C3240" w:rsidP="001C3240">
      <w:pPr>
        <w:pStyle w:val="Heading2"/>
      </w:pPr>
      <w:bookmarkStart w:id="60" w:name="_Toc54913616"/>
      <w:r>
        <w:t>Executing exe files as Web service using Azure Function</w:t>
      </w:r>
      <w:bookmarkEnd w:id="60"/>
    </w:p>
    <w:p w14:paraId="1457A03C" w14:textId="391C878F" w:rsidR="00482448" w:rsidRDefault="00B827A2" w:rsidP="00525C78">
      <w:hyperlink r:id="rId120" w:history="1">
        <w:r w:rsidR="00482448" w:rsidRPr="00334EF6">
          <w:rPr>
            <w:rStyle w:val="Hyperlink"/>
          </w:rPr>
          <w:t>https://docs.microsoft.com/en-us/samples/azure-samples/functions-dotnet-migrating-console-apps/run-console-apps-on-azure-functions/</w:t>
        </w:r>
      </w:hyperlink>
      <w:r w:rsidR="00482448">
        <w:t xml:space="preserve"> </w:t>
      </w:r>
    </w:p>
    <w:p w14:paraId="46F73AD1" w14:textId="59C5E76D" w:rsidR="00525C78" w:rsidRDefault="00525C78" w:rsidP="00525C78">
      <w:r>
        <w:rPr>
          <w:noProof/>
        </w:rPr>
        <w:drawing>
          <wp:inline distT="0" distB="0" distL="0" distR="0" wp14:anchorId="588D8A66" wp14:editId="23D88CE5">
            <wp:extent cx="5731510" cy="77825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7782560"/>
                    </a:xfrm>
                    <a:prstGeom prst="rect">
                      <a:avLst/>
                    </a:prstGeom>
                  </pic:spPr>
                </pic:pic>
              </a:graphicData>
            </a:graphic>
          </wp:inline>
        </w:drawing>
      </w:r>
    </w:p>
    <w:p w14:paraId="184C16FF" w14:textId="535A6440" w:rsidR="004201FC" w:rsidRPr="00F52029" w:rsidRDefault="00B827A2" w:rsidP="00525C78">
      <w:hyperlink r:id="rId122" w:history="1">
        <w:r w:rsidR="004201FC" w:rsidRPr="004C0427">
          <w:rPr>
            <w:rStyle w:val="Hyperlink"/>
          </w:rPr>
          <w:t>https://tutorialsdojo.com/azure-functions-vs-logic-apps-vs-event-grid/</w:t>
        </w:r>
      </w:hyperlink>
      <w:r w:rsidR="004201FC">
        <w:t xml:space="preserve"> </w:t>
      </w:r>
    </w:p>
    <w:p w14:paraId="6FEA17E7" w14:textId="431C998F" w:rsidR="00666A0C" w:rsidRDefault="00666A0C" w:rsidP="00666A0C">
      <w:pPr>
        <w:pStyle w:val="Heading1"/>
      </w:pPr>
      <w:bookmarkStart w:id="61" w:name="_Toc54913617"/>
      <w:r>
        <w:t>Notification Hub</w:t>
      </w:r>
      <w:bookmarkEnd w:id="61"/>
    </w:p>
    <w:p w14:paraId="3B3BE508" w14:textId="282741ED" w:rsidR="00666A0C" w:rsidRDefault="00B827A2" w:rsidP="00666A0C">
      <w:hyperlink r:id="rId123" w:history="1">
        <w:r w:rsidR="00666A0C">
          <w:rPr>
            <w:rStyle w:val="Hyperlink"/>
          </w:rPr>
          <w:t>https://azure.microsoft.com/en-us/services/notification-hubs/</w:t>
        </w:r>
      </w:hyperlink>
    </w:p>
    <w:p w14:paraId="325E4F63" w14:textId="77777777" w:rsidR="006054D1" w:rsidRPr="006054D1" w:rsidRDefault="006054D1" w:rsidP="006054D1">
      <w:p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Azure Notification Hubs provide an easy-to-use and scaled-out push engine that enables you to send notifications to any platform (iOS, Android, Windows, etc.) from any back-end (cloud or on-premises). Notification Hubs works great for both enterprise and consumer scenarios. Here are a few example scenarios:</w:t>
      </w:r>
    </w:p>
    <w:p w14:paraId="67185337"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breaking news notifications to millions with low latency.</w:t>
      </w:r>
    </w:p>
    <w:p w14:paraId="2B3D6569"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location-based coupons to interested user segments.</w:t>
      </w:r>
    </w:p>
    <w:p w14:paraId="6D682D5B"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event-related notifications to users or groups for media/sports/finance/gaming applications.</w:t>
      </w:r>
    </w:p>
    <w:p w14:paraId="50A0EF73"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Push promotional contents to applications to engage and market to customers.</w:t>
      </w:r>
    </w:p>
    <w:p w14:paraId="490EDE20"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Notify users of enterprise events such as new messages and work items.</w:t>
      </w:r>
    </w:p>
    <w:p w14:paraId="5A6C592D"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codes for multi-factor authentication.</w:t>
      </w:r>
    </w:p>
    <w:p w14:paraId="0518DC12" w14:textId="2328CEAB" w:rsidR="006054D1" w:rsidRDefault="006054D1" w:rsidP="00666A0C"/>
    <w:p w14:paraId="6F8D2AA5" w14:textId="2A13828B" w:rsidR="00B461D9" w:rsidRDefault="00B461D9" w:rsidP="00BF6396">
      <w:pPr>
        <w:pStyle w:val="Heading1"/>
      </w:pPr>
      <w:bookmarkStart w:id="62" w:name="_Toc54913618"/>
      <w:r>
        <w:t xml:space="preserve">SendGrid </w:t>
      </w:r>
      <w:r w:rsidR="00BF6396">
        <w:t>or Mailjet</w:t>
      </w:r>
      <w:bookmarkEnd w:id="62"/>
    </w:p>
    <w:p w14:paraId="4983CBCA" w14:textId="127DA258" w:rsidR="00BF6396" w:rsidRDefault="00B827A2" w:rsidP="00666A0C">
      <w:hyperlink r:id="rId124" w:history="1">
        <w:r w:rsidR="004E2F28" w:rsidRPr="002B0627">
          <w:rPr>
            <w:rStyle w:val="Hyperlink"/>
          </w:rPr>
          <w:t>https://docs.microsoft.com/en-us/azure/active-directory-b2c/custom-email-sendgrid</w:t>
        </w:r>
      </w:hyperlink>
      <w:r w:rsidR="004E2F28">
        <w:t xml:space="preserve"> </w:t>
      </w:r>
    </w:p>
    <w:p w14:paraId="46E17C1E" w14:textId="28B49F7E" w:rsidR="00D1025A" w:rsidRDefault="00D1025A" w:rsidP="00666A0C">
      <w:r>
        <w:t xml:space="preserve">Custom email verification requires the use of a third-party email provider like </w:t>
      </w:r>
      <w:hyperlink r:id="rId125" w:history="1">
        <w:r>
          <w:rPr>
            <w:rStyle w:val="Hyperlink"/>
          </w:rPr>
          <w:t>SendGrid</w:t>
        </w:r>
      </w:hyperlink>
      <w:r>
        <w:t xml:space="preserve">, </w:t>
      </w:r>
      <w:hyperlink r:id="rId126" w:history="1">
        <w:r>
          <w:rPr>
            <w:rStyle w:val="Hyperlink"/>
          </w:rPr>
          <w:t>Mailjet</w:t>
        </w:r>
      </w:hyperlink>
      <w:r>
        <w:t xml:space="preserve">, or </w:t>
      </w:r>
      <w:hyperlink r:id="rId127" w:history="1">
        <w:r>
          <w:rPr>
            <w:rStyle w:val="Hyperlink"/>
          </w:rPr>
          <w:t>SparkPost</w:t>
        </w:r>
      </w:hyperlink>
      <w:r>
        <w:t>, a custom REST API, or any HTTP-based email provider (including your own).</w:t>
      </w:r>
    </w:p>
    <w:p w14:paraId="34576643" w14:textId="17FAE8BE" w:rsidR="004D4B30" w:rsidRDefault="004D4B30" w:rsidP="00666A0C"/>
    <w:p w14:paraId="0FBF70AE" w14:textId="3E528AC5" w:rsidR="004D4B30" w:rsidRDefault="004D4B30" w:rsidP="00666A0C"/>
    <w:p w14:paraId="5035D6F3" w14:textId="77777777" w:rsidR="004D4B30" w:rsidRDefault="004D4B30" w:rsidP="004D4B30">
      <w:pPr>
        <w:pStyle w:val="Heading1"/>
      </w:pPr>
      <w:bookmarkStart w:id="63" w:name="_Toc54913619"/>
      <w:r>
        <w:t>Azure Data Factory</w:t>
      </w:r>
      <w:bookmarkEnd w:id="63"/>
    </w:p>
    <w:p w14:paraId="7FA26CF2" w14:textId="1059F799" w:rsidR="004D4B30" w:rsidRDefault="00B827A2" w:rsidP="00666A0C">
      <w:hyperlink r:id="rId128" w:history="1">
        <w:r w:rsidR="004378C7" w:rsidRPr="00424B92">
          <w:rPr>
            <w:rStyle w:val="Hyperlink"/>
          </w:rPr>
          <w:t>https://docs.microsoft.com/en-us/azure/data-factory/introduction</w:t>
        </w:r>
      </w:hyperlink>
      <w:r w:rsidR="004378C7">
        <w:t xml:space="preserve"> </w:t>
      </w:r>
    </w:p>
    <w:p w14:paraId="667C4F78" w14:textId="4A0192D9" w:rsidR="004378C7" w:rsidRDefault="004378C7" w:rsidP="00666A0C"/>
    <w:p w14:paraId="396B6A05" w14:textId="3C353F1F" w:rsidR="004378C7" w:rsidRDefault="004378C7" w:rsidP="00666A0C">
      <w:r w:rsidRPr="004378C7">
        <w:rPr>
          <w:noProof/>
        </w:rPr>
        <w:lastRenderedPageBreak/>
        <w:drawing>
          <wp:inline distT="0" distB="0" distL="0" distR="0" wp14:anchorId="11FB2DD6" wp14:editId="6746FCD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14:paraId="530FB42E" w14:textId="3137A67B" w:rsidR="001660F4" w:rsidRDefault="00083880" w:rsidP="001660F4">
      <w:pPr>
        <w:pStyle w:val="Heading2"/>
      </w:pPr>
      <w:bookmarkStart w:id="64" w:name="_Toc54913620"/>
      <w:r>
        <w:t>S</w:t>
      </w:r>
      <w:r w:rsidR="001660F4">
        <w:t>elf-hosted integration runtime</w:t>
      </w:r>
      <w:bookmarkEnd w:id="64"/>
    </w:p>
    <w:p w14:paraId="61C35357" w14:textId="3F5E4E90" w:rsidR="001660F4" w:rsidRDefault="00B827A2" w:rsidP="00666A0C">
      <w:hyperlink r:id="rId130" w:history="1">
        <w:r w:rsidR="00083880" w:rsidRPr="00424B92">
          <w:rPr>
            <w:rStyle w:val="Hyperlink"/>
          </w:rPr>
          <w:t>https://docs.microsoft.com/en-us/azure/data-factory/create-self-hosted-integration-runtime</w:t>
        </w:r>
      </w:hyperlink>
      <w:r w:rsidR="00083880">
        <w:t xml:space="preserve"> </w:t>
      </w:r>
    </w:p>
    <w:p w14:paraId="77F74A08" w14:textId="77777777" w:rsidR="0089226C" w:rsidRDefault="0089226C" w:rsidP="0089226C">
      <w:pPr>
        <w:pStyle w:val="NormalWeb"/>
      </w:pPr>
      <w:r>
        <w:t>The Integration Runtime (IR) is the compute infrastructure used by Azure Data Factory to provide the following data integration capabilities across different network environments:</w:t>
      </w:r>
    </w:p>
    <w:p w14:paraId="64E00526" w14:textId="77777777" w:rsidR="0089226C" w:rsidRDefault="0089226C" w:rsidP="0089226C">
      <w:pPr>
        <w:numPr>
          <w:ilvl w:val="0"/>
          <w:numId w:val="32"/>
        </w:numPr>
        <w:spacing w:before="100" w:beforeAutospacing="1" w:after="100" w:afterAutospacing="1" w:line="240" w:lineRule="auto"/>
      </w:pPr>
      <w:r>
        <w:rPr>
          <w:rStyle w:val="Strong"/>
        </w:rPr>
        <w:t>Data Flow</w:t>
      </w:r>
      <w:r>
        <w:t xml:space="preserve">: Execute a </w:t>
      </w:r>
      <w:hyperlink r:id="rId131" w:history="1">
        <w:r>
          <w:rPr>
            <w:rStyle w:val="Hyperlink"/>
          </w:rPr>
          <w:t>Data Flow</w:t>
        </w:r>
      </w:hyperlink>
      <w:r>
        <w:t xml:space="preserve"> in managed Azure compute environment.</w:t>
      </w:r>
    </w:p>
    <w:p w14:paraId="0132608B" w14:textId="77777777" w:rsidR="0089226C" w:rsidRDefault="0089226C" w:rsidP="0089226C">
      <w:pPr>
        <w:numPr>
          <w:ilvl w:val="0"/>
          <w:numId w:val="32"/>
        </w:numPr>
        <w:spacing w:before="100" w:beforeAutospacing="1" w:after="100" w:afterAutospacing="1" w:line="240" w:lineRule="auto"/>
      </w:pPr>
      <w:r>
        <w:rPr>
          <w:rStyle w:val="Strong"/>
        </w:rPr>
        <w:t>Data movement</w:t>
      </w:r>
      <w:r>
        <w:t>: Copy data across data stores in public network and data stores in private network (on-premises or virtual private network). It provides support for built-in connectors, format conversion, column mapping, and performant and scalable data transfer.</w:t>
      </w:r>
    </w:p>
    <w:p w14:paraId="04AE70E4" w14:textId="77777777" w:rsidR="0089226C" w:rsidRDefault="0089226C" w:rsidP="0089226C">
      <w:pPr>
        <w:numPr>
          <w:ilvl w:val="0"/>
          <w:numId w:val="32"/>
        </w:numPr>
        <w:spacing w:before="100" w:beforeAutospacing="1" w:after="100" w:afterAutospacing="1" w:line="240" w:lineRule="auto"/>
      </w:pPr>
      <w:r>
        <w:rPr>
          <w:rStyle w:val="Strong"/>
        </w:rPr>
        <w:t>Activity dispatch</w:t>
      </w:r>
      <w:r>
        <w:t>: Dispatch and monitor transformation activities running on a variety of compute services such as Azure Databricks, Azure HDInsight, Azure Machine Learning, Azure SQL Database, SQL Server, and more.</w:t>
      </w:r>
    </w:p>
    <w:p w14:paraId="332D9DBE" w14:textId="77777777" w:rsidR="0089226C" w:rsidRDefault="0089226C" w:rsidP="0089226C">
      <w:pPr>
        <w:numPr>
          <w:ilvl w:val="0"/>
          <w:numId w:val="32"/>
        </w:numPr>
        <w:spacing w:before="100" w:beforeAutospacing="1" w:after="100" w:afterAutospacing="1" w:line="240" w:lineRule="auto"/>
      </w:pPr>
      <w:r>
        <w:rPr>
          <w:rStyle w:val="Strong"/>
        </w:rPr>
        <w:t>SSIS package execution</w:t>
      </w:r>
      <w:r>
        <w:t>: Natively execute SQL Server Integration Services (SSIS) packages in a managed Azure compute environment.</w:t>
      </w:r>
    </w:p>
    <w:p w14:paraId="53023B96" w14:textId="77777777" w:rsidR="00574A6B" w:rsidRPr="00574A6B" w:rsidRDefault="00574A6B" w:rsidP="00574A6B">
      <w:r w:rsidRPr="00574A6B">
        <w:t>The following table describes the capabilities and network support for each of the integration runtime types:</w:t>
      </w:r>
    </w:p>
    <w:tbl>
      <w:tblPr>
        <w:tblStyle w:val="TableGrid"/>
        <w:tblW w:w="8969" w:type="dxa"/>
        <w:tblLook w:val="04A0" w:firstRow="1" w:lastRow="0" w:firstColumn="1" w:lastColumn="0" w:noHBand="0" w:noVBand="1"/>
      </w:tblPr>
      <w:tblGrid>
        <w:gridCol w:w="1899"/>
        <w:gridCol w:w="3535"/>
        <w:gridCol w:w="3535"/>
      </w:tblGrid>
      <w:tr w:rsidR="00574A6B" w:rsidRPr="00574A6B" w14:paraId="0E2EF49D" w14:textId="77777777" w:rsidTr="00574A6B">
        <w:trPr>
          <w:trHeight w:val="493"/>
        </w:trPr>
        <w:tc>
          <w:tcPr>
            <w:tcW w:w="0" w:type="auto"/>
            <w:gridSpan w:val="3"/>
            <w:hideMark/>
          </w:tcPr>
          <w:p w14:paraId="17B4CD26" w14:textId="77777777" w:rsidR="00574A6B" w:rsidRPr="00574A6B" w:rsidRDefault="00574A6B" w:rsidP="00574A6B">
            <w:pPr>
              <w:spacing w:after="160" w:line="259" w:lineRule="auto"/>
              <w:jc w:val="center"/>
            </w:pPr>
            <w:r w:rsidRPr="00574A6B">
              <w:t>Integration runtime types</w:t>
            </w:r>
          </w:p>
        </w:tc>
      </w:tr>
      <w:tr w:rsidR="00574A6B" w:rsidRPr="00574A6B" w14:paraId="74417370" w14:textId="77777777" w:rsidTr="00574A6B">
        <w:trPr>
          <w:trHeight w:val="493"/>
        </w:trPr>
        <w:tc>
          <w:tcPr>
            <w:tcW w:w="0" w:type="auto"/>
            <w:hideMark/>
          </w:tcPr>
          <w:p w14:paraId="3A6ADB4A" w14:textId="77777777" w:rsidR="00574A6B" w:rsidRPr="00574A6B" w:rsidRDefault="00574A6B" w:rsidP="00574A6B">
            <w:pPr>
              <w:spacing w:after="160" w:line="259" w:lineRule="auto"/>
              <w:rPr>
                <w:b/>
                <w:bCs/>
              </w:rPr>
            </w:pPr>
            <w:r w:rsidRPr="00574A6B">
              <w:rPr>
                <w:b/>
                <w:bCs/>
              </w:rPr>
              <w:t>IR type</w:t>
            </w:r>
          </w:p>
        </w:tc>
        <w:tc>
          <w:tcPr>
            <w:tcW w:w="0" w:type="auto"/>
            <w:hideMark/>
          </w:tcPr>
          <w:p w14:paraId="306B7ED3" w14:textId="77777777" w:rsidR="00574A6B" w:rsidRPr="00574A6B" w:rsidRDefault="00574A6B" w:rsidP="00574A6B">
            <w:pPr>
              <w:spacing w:after="160" w:line="259" w:lineRule="auto"/>
              <w:rPr>
                <w:b/>
                <w:bCs/>
              </w:rPr>
            </w:pPr>
            <w:r w:rsidRPr="00574A6B">
              <w:rPr>
                <w:b/>
                <w:bCs/>
              </w:rPr>
              <w:t>Public network</w:t>
            </w:r>
          </w:p>
        </w:tc>
        <w:tc>
          <w:tcPr>
            <w:tcW w:w="0" w:type="auto"/>
            <w:hideMark/>
          </w:tcPr>
          <w:p w14:paraId="26ED2F6F" w14:textId="77777777" w:rsidR="00574A6B" w:rsidRPr="00574A6B" w:rsidRDefault="00574A6B" w:rsidP="00574A6B">
            <w:pPr>
              <w:spacing w:after="160" w:line="259" w:lineRule="auto"/>
              <w:rPr>
                <w:b/>
                <w:bCs/>
              </w:rPr>
            </w:pPr>
            <w:r w:rsidRPr="00574A6B">
              <w:rPr>
                <w:b/>
                <w:bCs/>
              </w:rPr>
              <w:t>Private network</w:t>
            </w:r>
          </w:p>
        </w:tc>
      </w:tr>
      <w:tr w:rsidR="00574A6B" w:rsidRPr="00574A6B" w14:paraId="403CCF75" w14:textId="77777777" w:rsidTr="00574A6B">
        <w:trPr>
          <w:trHeight w:val="1130"/>
        </w:trPr>
        <w:tc>
          <w:tcPr>
            <w:tcW w:w="0" w:type="auto"/>
            <w:hideMark/>
          </w:tcPr>
          <w:p w14:paraId="0DF67FC9" w14:textId="77777777" w:rsidR="00574A6B" w:rsidRPr="00574A6B" w:rsidRDefault="00574A6B" w:rsidP="00574A6B">
            <w:pPr>
              <w:spacing w:after="160" w:line="259" w:lineRule="auto"/>
            </w:pPr>
            <w:r w:rsidRPr="00574A6B">
              <w:t>Azure</w:t>
            </w:r>
          </w:p>
        </w:tc>
        <w:tc>
          <w:tcPr>
            <w:tcW w:w="0" w:type="auto"/>
            <w:hideMark/>
          </w:tcPr>
          <w:p w14:paraId="4490EB4E" w14:textId="77777777" w:rsidR="00574A6B" w:rsidRPr="00574A6B" w:rsidRDefault="00574A6B" w:rsidP="00574A6B">
            <w:pPr>
              <w:spacing w:after="160" w:line="259" w:lineRule="auto"/>
            </w:pPr>
            <w:r w:rsidRPr="00574A6B">
              <w:t>Data Flow</w:t>
            </w:r>
            <w:r w:rsidRPr="00574A6B">
              <w:br/>
              <w:t>Data movement</w:t>
            </w:r>
            <w:r w:rsidRPr="00574A6B">
              <w:br/>
              <w:t>Activity dispatch</w:t>
            </w:r>
          </w:p>
        </w:tc>
        <w:tc>
          <w:tcPr>
            <w:tcW w:w="0" w:type="auto"/>
            <w:hideMark/>
          </w:tcPr>
          <w:p w14:paraId="069FEC67" w14:textId="77777777" w:rsidR="00574A6B" w:rsidRPr="00574A6B" w:rsidRDefault="00574A6B" w:rsidP="00574A6B">
            <w:pPr>
              <w:spacing w:after="160" w:line="259" w:lineRule="auto"/>
            </w:pPr>
            <w:r w:rsidRPr="00574A6B">
              <w:t>Data Flow</w:t>
            </w:r>
            <w:r w:rsidRPr="00574A6B">
              <w:br/>
              <w:t>Data movement</w:t>
            </w:r>
            <w:r w:rsidRPr="00574A6B">
              <w:br/>
              <w:t>Activity dispatch</w:t>
            </w:r>
          </w:p>
        </w:tc>
      </w:tr>
      <w:tr w:rsidR="00574A6B" w:rsidRPr="00574A6B" w14:paraId="0169FC84" w14:textId="77777777" w:rsidTr="00574A6B">
        <w:trPr>
          <w:trHeight w:val="812"/>
        </w:trPr>
        <w:tc>
          <w:tcPr>
            <w:tcW w:w="0" w:type="auto"/>
            <w:hideMark/>
          </w:tcPr>
          <w:p w14:paraId="77EFA380" w14:textId="77777777" w:rsidR="00574A6B" w:rsidRPr="00574A6B" w:rsidRDefault="00574A6B" w:rsidP="00574A6B">
            <w:pPr>
              <w:spacing w:after="160" w:line="259" w:lineRule="auto"/>
            </w:pPr>
            <w:r w:rsidRPr="00574A6B">
              <w:t>Self-hosted</w:t>
            </w:r>
          </w:p>
        </w:tc>
        <w:tc>
          <w:tcPr>
            <w:tcW w:w="0" w:type="auto"/>
            <w:hideMark/>
          </w:tcPr>
          <w:p w14:paraId="3F606A33" w14:textId="77777777" w:rsidR="00574A6B" w:rsidRPr="00574A6B" w:rsidRDefault="00574A6B" w:rsidP="00574A6B">
            <w:pPr>
              <w:spacing w:after="160" w:line="259" w:lineRule="auto"/>
            </w:pPr>
            <w:r w:rsidRPr="00574A6B">
              <w:t>Data movement</w:t>
            </w:r>
            <w:r w:rsidRPr="00574A6B">
              <w:br/>
              <w:t>Activity dispatch</w:t>
            </w:r>
          </w:p>
        </w:tc>
        <w:tc>
          <w:tcPr>
            <w:tcW w:w="0" w:type="auto"/>
            <w:hideMark/>
          </w:tcPr>
          <w:p w14:paraId="70D6F460" w14:textId="77777777" w:rsidR="00574A6B" w:rsidRPr="00574A6B" w:rsidRDefault="00574A6B" w:rsidP="00574A6B">
            <w:pPr>
              <w:spacing w:after="160" w:line="259" w:lineRule="auto"/>
            </w:pPr>
            <w:r w:rsidRPr="00574A6B">
              <w:t>Data movement</w:t>
            </w:r>
            <w:r w:rsidRPr="00574A6B">
              <w:br/>
              <w:t>Activity dispatch</w:t>
            </w:r>
          </w:p>
        </w:tc>
      </w:tr>
      <w:tr w:rsidR="00574A6B" w:rsidRPr="00574A6B" w14:paraId="1EF6EF9E" w14:textId="77777777" w:rsidTr="00574A6B">
        <w:trPr>
          <w:trHeight w:val="493"/>
        </w:trPr>
        <w:tc>
          <w:tcPr>
            <w:tcW w:w="0" w:type="auto"/>
            <w:hideMark/>
          </w:tcPr>
          <w:p w14:paraId="5A090E52" w14:textId="77777777" w:rsidR="00574A6B" w:rsidRPr="00574A6B" w:rsidRDefault="00574A6B" w:rsidP="00574A6B">
            <w:pPr>
              <w:spacing w:after="160" w:line="259" w:lineRule="auto"/>
            </w:pPr>
            <w:r w:rsidRPr="00574A6B">
              <w:t>Azure-SSIS</w:t>
            </w:r>
          </w:p>
        </w:tc>
        <w:tc>
          <w:tcPr>
            <w:tcW w:w="0" w:type="auto"/>
            <w:hideMark/>
          </w:tcPr>
          <w:p w14:paraId="28774CBD" w14:textId="77777777" w:rsidR="00574A6B" w:rsidRPr="00574A6B" w:rsidRDefault="00574A6B" w:rsidP="00574A6B">
            <w:pPr>
              <w:spacing w:after="160" w:line="259" w:lineRule="auto"/>
            </w:pPr>
            <w:r w:rsidRPr="00574A6B">
              <w:t>SSIS package execution</w:t>
            </w:r>
          </w:p>
        </w:tc>
        <w:tc>
          <w:tcPr>
            <w:tcW w:w="0" w:type="auto"/>
            <w:hideMark/>
          </w:tcPr>
          <w:p w14:paraId="03C7B1A6" w14:textId="77777777" w:rsidR="00574A6B" w:rsidRPr="00574A6B" w:rsidRDefault="00574A6B" w:rsidP="00574A6B">
            <w:pPr>
              <w:spacing w:after="160" w:line="259" w:lineRule="auto"/>
            </w:pPr>
            <w:r w:rsidRPr="00574A6B">
              <w:t>SSIS package execution</w:t>
            </w:r>
          </w:p>
        </w:tc>
      </w:tr>
    </w:tbl>
    <w:p w14:paraId="56297BA2" w14:textId="2909E924" w:rsidR="00574A6B" w:rsidRDefault="00574A6B" w:rsidP="00666A0C"/>
    <w:p w14:paraId="7C41DE85" w14:textId="30F85BC7" w:rsidR="000865BC" w:rsidRDefault="00657D86" w:rsidP="00666A0C">
      <w:r>
        <w:t xml:space="preserve">Note : </w:t>
      </w:r>
    </w:p>
    <w:p w14:paraId="42E5B36A" w14:textId="35346F6C" w:rsidR="0058207A" w:rsidRDefault="00B827A2" w:rsidP="00666A0C">
      <w:hyperlink r:id="rId132" w:history="1">
        <w:r w:rsidR="0058207A" w:rsidRPr="00981FF0">
          <w:rPr>
            <w:rStyle w:val="Hyperlink"/>
          </w:rPr>
          <w:t>https://docs.microsoft.com/en-us/azure/data-factory/scenario-ssis-migration-overview</w:t>
        </w:r>
      </w:hyperlink>
      <w:r w:rsidR="0058207A">
        <w:t xml:space="preserve"> </w:t>
      </w:r>
    </w:p>
    <w:p w14:paraId="5E9B3C09" w14:textId="4EEBE205" w:rsidR="00657D86" w:rsidRDefault="00B94EBA" w:rsidP="00666A0C">
      <w:r>
        <w:t>ETL workloads can be migrated from on-premises SSIS to SSIS in ADF</w:t>
      </w:r>
      <w:r w:rsidR="00343CF0">
        <w:t>.</w:t>
      </w:r>
    </w:p>
    <w:p w14:paraId="1A350D56" w14:textId="6D00AA6A" w:rsidR="00343CF0" w:rsidRDefault="00343CF0" w:rsidP="00666A0C">
      <w:r>
        <w:t xml:space="preserve">For </w:t>
      </w:r>
      <w:r w:rsidRPr="00972CF5">
        <w:rPr>
          <w:b/>
          <w:bCs/>
          <w:color w:val="FF0000"/>
          <w:u w:val="single"/>
        </w:rPr>
        <w:t>assessment</w:t>
      </w:r>
      <w:r w:rsidRPr="00972CF5">
        <w:rPr>
          <w:color w:val="FF0000"/>
        </w:rPr>
        <w:t xml:space="preserve"> </w:t>
      </w:r>
      <w:r>
        <w:t xml:space="preserve">it needs </w:t>
      </w:r>
      <w:r w:rsidRPr="00972CF5">
        <w:rPr>
          <w:b/>
          <w:bCs/>
        </w:rPr>
        <w:t>Data Migration Assistant (DMA)</w:t>
      </w:r>
      <w:r w:rsidR="00874B07">
        <w:t xml:space="preserve"> and for </w:t>
      </w:r>
      <w:r w:rsidR="00874B07" w:rsidRPr="00972CF5">
        <w:rPr>
          <w:b/>
          <w:bCs/>
          <w:color w:val="FF0000"/>
          <w:u w:val="single"/>
        </w:rPr>
        <w:t>migration</w:t>
      </w:r>
      <w:r w:rsidR="00874B07" w:rsidRPr="00972CF5">
        <w:rPr>
          <w:color w:val="FF0000"/>
        </w:rPr>
        <w:t xml:space="preserve"> </w:t>
      </w:r>
      <w:r w:rsidR="00874B07" w:rsidRPr="00972CF5">
        <w:rPr>
          <w:b/>
          <w:bCs/>
        </w:rPr>
        <w:t>ADF</w:t>
      </w:r>
      <w:r w:rsidR="00874B07">
        <w:t>.</w:t>
      </w:r>
    </w:p>
    <w:p w14:paraId="2A5C3769" w14:textId="2EC67855" w:rsidR="000865BC" w:rsidRDefault="000865BC" w:rsidP="00666A0C"/>
    <w:p w14:paraId="745B2996" w14:textId="639482FB" w:rsidR="000865BC" w:rsidRDefault="000865BC" w:rsidP="000865BC">
      <w:pPr>
        <w:pStyle w:val="Heading1"/>
      </w:pPr>
      <w:bookmarkStart w:id="65" w:name="_Toc54913621"/>
      <w:r>
        <w:t>API Management</w:t>
      </w:r>
      <w:r w:rsidR="00AC7701">
        <w:t xml:space="preserve"> </w:t>
      </w:r>
      <w:r w:rsidR="006C5531">
        <w:t>(API</w:t>
      </w:r>
      <w:r w:rsidR="0067377B">
        <w:t xml:space="preserve"> gateway </w:t>
      </w:r>
      <w:r w:rsidR="006C5531">
        <w:t>service)</w:t>
      </w:r>
      <w:bookmarkEnd w:id="65"/>
    </w:p>
    <w:p w14:paraId="0F032FC5" w14:textId="350DF148" w:rsidR="000865BC" w:rsidRDefault="00B827A2" w:rsidP="00666A0C">
      <w:hyperlink r:id="rId133" w:history="1">
        <w:r w:rsidR="003B65D7" w:rsidRPr="00D83B40">
          <w:rPr>
            <w:rStyle w:val="Hyperlink"/>
          </w:rPr>
          <w:t>https://docs.microsoft.com/en-us/azure/api-management/api-management-key-concepts</w:t>
        </w:r>
      </w:hyperlink>
      <w:r w:rsidR="003B65D7">
        <w:t xml:space="preserve"> </w:t>
      </w:r>
    </w:p>
    <w:p w14:paraId="72EE1FAF" w14:textId="56EBE260" w:rsidR="00B14F9B" w:rsidRDefault="00B827A2" w:rsidP="00666A0C">
      <w:hyperlink r:id="rId134" w:history="1">
        <w:r w:rsidR="00B14F9B" w:rsidRPr="00D332F2">
          <w:rPr>
            <w:rStyle w:val="Hyperlink"/>
          </w:rPr>
          <w:t>https://www.youtube.com/watch?v=3z_XmIrGbsI</w:t>
        </w:r>
      </w:hyperlink>
      <w:r w:rsidR="00B14F9B">
        <w:t xml:space="preserve"> </w:t>
      </w:r>
    </w:p>
    <w:p w14:paraId="675B1996" w14:textId="16DB0582" w:rsidR="005C4658" w:rsidRDefault="00AE5EFE" w:rsidP="00666A0C">
      <w:r>
        <w:t>This is very well integrated with Application insig</w:t>
      </w:r>
      <w:r w:rsidR="000C59FC">
        <w:t>hts.</w:t>
      </w:r>
    </w:p>
    <w:p w14:paraId="6B6F1AE6" w14:textId="2067DF1F" w:rsidR="000C4BBF" w:rsidRDefault="000C4BBF" w:rsidP="00666A0C"/>
    <w:p w14:paraId="4BE75B96" w14:textId="1F7D8E00" w:rsidR="000C4BBF" w:rsidRDefault="000C4BBF" w:rsidP="00666A0C">
      <w:r>
        <w:rPr>
          <w:noProof/>
        </w:rPr>
        <w:drawing>
          <wp:inline distT="0" distB="0" distL="0" distR="0" wp14:anchorId="5F6DA058" wp14:editId="2A44765D">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2EBD6307" w14:textId="77777777" w:rsidR="000C4BBF" w:rsidRDefault="000C4BBF" w:rsidP="00666A0C"/>
    <w:p w14:paraId="498FD7EE" w14:textId="25511D0D" w:rsidR="005C4658" w:rsidRDefault="00EF3490" w:rsidP="00666A0C">
      <w:r>
        <w:rPr>
          <w:noProof/>
        </w:rPr>
        <w:lastRenderedPageBreak/>
        <w:drawing>
          <wp:inline distT="0" distB="0" distL="0" distR="0" wp14:anchorId="254BDF1E" wp14:editId="05D05B74">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33D44022" w14:textId="70AD2BF8" w:rsidR="00EF3490" w:rsidRDefault="00EF3490" w:rsidP="00666A0C"/>
    <w:p w14:paraId="3E7CBE35" w14:textId="77777777" w:rsidR="00EF3490" w:rsidRDefault="00EF3490" w:rsidP="00666A0C"/>
    <w:p w14:paraId="0EAA1FBD" w14:textId="28B3BB0C" w:rsidR="005C4658" w:rsidRDefault="005C4658" w:rsidP="005C4658">
      <w:pPr>
        <w:pStyle w:val="Heading2"/>
      </w:pPr>
      <w:bookmarkStart w:id="66" w:name="_Toc54913622"/>
      <w:r>
        <w:t>Pricing</w:t>
      </w:r>
      <w:bookmarkEnd w:id="66"/>
    </w:p>
    <w:p w14:paraId="121B90A2" w14:textId="4E42C2F4" w:rsidR="005C4658" w:rsidRDefault="005C4658" w:rsidP="00666A0C">
      <w:r>
        <w:rPr>
          <w:noProof/>
        </w:rPr>
        <w:drawing>
          <wp:inline distT="0" distB="0" distL="0" distR="0" wp14:anchorId="38416F7A" wp14:editId="5C6B4E4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14:paraId="723DD724" w14:textId="49736B60" w:rsidR="00075C04" w:rsidRDefault="00075C04" w:rsidP="00666A0C"/>
    <w:p w14:paraId="6BEB1FE8" w14:textId="1A69A3D3" w:rsidR="00075C04" w:rsidRDefault="00075C04" w:rsidP="00666A0C"/>
    <w:p w14:paraId="61BEA3CD" w14:textId="699EDA9E" w:rsidR="00227D9F" w:rsidRDefault="00227D9F" w:rsidP="00666A0C"/>
    <w:p w14:paraId="0E35D5DD" w14:textId="7D663B08" w:rsidR="00227D9F" w:rsidRDefault="00227D9F" w:rsidP="00227D9F">
      <w:pPr>
        <w:pStyle w:val="Heading2"/>
      </w:pPr>
      <w:bookmarkStart w:id="67" w:name="_Toc54913623"/>
      <w:r>
        <w:t>Policy</w:t>
      </w:r>
      <w:bookmarkEnd w:id="67"/>
    </w:p>
    <w:p w14:paraId="03149CE4" w14:textId="77777777" w:rsidR="00F755B9" w:rsidRDefault="00B827A2" w:rsidP="00666A0C">
      <w:hyperlink r:id="rId138" w:history="1">
        <w:r w:rsidR="00F755B9" w:rsidRPr="00D332F2">
          <w:rPr>
            <w:rStyle w:val="Hyperlink"/>
          </w:rPr>
          <w:t>https://docs.microsoft.com/en-us/azure/api-management/api-management-howto-policies</w:t>
        </w:r>
      </w:hyperlink>
      <w:r w:rsidR="00F755B9">
        <w:t xml:space="preserve"> </w:t>
      </w:r>
    </w:p>
    <w:p w14:paraId="24031127" w14:textId="56BC3839" w:rsidR="003A7FFD" w:rsidRDefault="003A7FFD" w:rsidP="00666A0C">
      <w:bookmarkStart w:id="68" w:name="_GoBack"/>
      <w:bookmarkEnd w:id="68"/>
      <w:r>
        <w:rPr>
          <w:noProof/>
        </w:rPr>
        <w:lastRenderedPageBreak/>
        <w:drawing>
          <wp:inline distT="0" distB="0" distL="0" distR="0" wp14:anchorId="6FBAA716" wp14:editId="2D8E453F">
            <wp:extent cx="5594350" cy="271801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7837" t="14969" r="11699" b="24168"/>
                    <a:stretch/>
                  </pic:blipFill>
                  <pic:spPr bwMode="auto">
                    <a:xfrm>
                      <a:off x="0" y="0"/>
                      <a:ext cx="5604232" cy="2722811"/>
                    </a:xfrm>
                    <a:prstGeom prst="rect">
                      <a:avLst/>
                    </a:prstGeom>
                    <a:ln>
                      <a:noFill/>
                    </a:ln>
                    <a:extLst>
                      <a:ext uri="{53640926-AAD7-44D8-BBD7-CCE9431645EC}">
                        <a14:shadowObscured xmlns:a14="http://schemas.microsoft.com/office/drawing/2010/main"/>
                      </a:ext>
                    </a:extLst>
                  </pic:spPr>
                </pic:pic>
              </a:graphicData>
            </a:graphic>
          </wp:inline>
        </w:drawing>
      </w:r>
    </w:p>
    <w:p w14:paraId="0DC5D7D3" w14:textId="51D4AB2E" w:rsidR="003A7FFD" w:rsidRDefault="003A7FFD" w:rsidP="00666A0C"/>
    <w:p w14:paraId="66B7DE72" w14:textId="03A82A3A" w:rsidR="003A7FFD" w:rsidRDefault="002C385B" w:rsidP="00666A0C">
      <w:r>
        <w:rPr>
          <w:noProof/>
        </w:rPr>
        <w:drawing>
          <wp:inline distT="0" distB="0" distL="0" distR="0" wp14:anchorId="2EAE88EF" wp14:editId="582C11B0">
            <wp:extent cx="5543550" cy="2731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7838" t="15167" r="13140" b="24365"/>
                    <a:stretch/>
                  </pic:blipFill>
                  <pic:spPr bwMode="auto">
                    <a:xfrm>
                      <a:off x="0" y="0"/>
                      <a:ext cx="5557527" cy="2738621"/>
                    </a:xfrm>
                    <a:prstGeom prst="rect">
                      <a:avLst/>
                    </a:prstGeom>
                    <a:ln>
                      <a:noFill/>
                    </a:ln>
                    <a:extLst>
                      <a:ext uri="{53640926-AAD7-44D8-BBD7-CCE9431645EC}">
                        <a14:shadowObscured xmlns:a14="http://schemas.microsoft.com/office/drawing/2010/main"/>
                      </a:ext>
                    </a:extLst>
                  </pic:spPr>
                </pic:pic>
              </a:graphicData>
            </a:graphic>
          </wp:inline>
        </w:drawing>
      </w:r>
    </w:p>
    <w:p w14:paraId="6568A56C" w14:textId="77777777" w:rsidR="002C385B" w:rsidRDefault="002C385B" w:rsidP="00666A0C"/>
    <w:p w14:paraId="455ADC13" w14:textId="30184A99" w:rsidR="00227D9F" w:rsidRDefault="00227D9F" w:rsidP="00666A0C">
      <w:r>
        <w:rPr>
          <w:noProof/>
        </w:rPr>
        <w:lastRenderedPageBreak/>
        <w:drawing>
          <wp:inline distT="0" distB="0" distL="0" distR="0" wp14:anchorId="5734A207" wp14:editId="61D072A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14:paraId="2EF29857" w14:textId="74B651B3" w:rsidR="00512C4D" w:rsidRDefault="00512C4D" w:rsidP="00666A0C">
      <w:r>
        <w:t xml:space="preserve">Policies can be separately applied </w:t>
      </w:r>
      <w:r w:rsidR="002C1D6E">
        <w:t>to “</w:t>
      </w:r>
      <w:r w:rsidR="002C1D6E" w:rsidRPr="005E5404">
        <w:rPr>
          <w:b/>
          <w:bCs/>
        </w:rPr>
        <w:t>inbound processing</w:t>
      </w:r>
      <w:r w:rsidR="002C1D6E">
        <w:t>” and “</w:t>
      </w:r>
      <w:r w:rsidR="002C1D6E" w:rsidRPr="005E5404">
        <w:rPr>
          <w:b/>
          <w:bCs/>
        </w:rPr>
        <w:t>outbound processing</w:t>
      </w:r>
      <w:r w:rsidR="002C1D6E">
        <w:t>”</w:t>
      </w:r>
    </w:p>
    <w:p w14:paraId="11692A21" w14:textId="77777777" w:rsidR="002C1D6E" w:rsidRDefault="002C1D6E" w:rsidP="00666A0C"/>
    <w:p w14:paraId="7EC508B8" w14:textId="32803B3F" w:rsidR="002C1D6E" w:rsidRDefault="002C1D6E" w:rsidP="00666A0C">
      <w:r>
        <w:rPr>
          <w:noProof/>
        </w:rPr>
        <w:drawing>
          <wp:inline distT="0" distB="0" distL="0" distR="0" wp14:anchorId="7C6DA711" wp14:editId="7E853C51">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62B89044" w14:textId="54314DB5" w:rsidR="003262F8" w:rsidRDefault="003262F8" w:rsidP="00666A0C"/>
    <w:p w14:paraId="027F06AE" w14:textId="5E2FE03B" w:rsidR="002C1D6E" w:rsidRDefault="002C1D6E" w:rsidP="00666A0C"/>
    <w:p w14:paraId="175AC5EB" w14:textId="1BA524AB" w:rsidR="002C1D6E" w:rsidRDefault="002C1D6E" w:rsidP="002C1D6E">
      <w:r>
        <w:t xml:space="preserve">One catetory of policy is called transformation policy which can convert XML to JSON, URL rewrite </w:t>
      </w:r>
      <w:r w:rsidR="007057A6">
        <w:t>,Json web token(JWT)</w:t>
      </w:r>
      <w:r w:rsidR="008D4188">
        <w:t xml:space="preserve"> validation</w:t>
      </w:r>
      <w:r w:rsidR="007057A6">
        <w:t xml:space="preserve"> </w:t>
      </w:r>
      <w:r>
        <w:t>etc.</w:t>
      </w:r>
    </w:p>
    <w:p w14:paraId="6DBA18EA" w14:textId="77777777" w:rsidR="002C1D6E" w:rsidRDefault="002C1D6E" w:rsidP="00666A0C"/>
    <w:p w14:paraId="149F87E0" w14:textId="697B3883" w:rsidR="003262F8" w:rsidRDefault="003262F8" w:rsidP="00666A0C">
      <w:r>
        <w:rPr>
          <w:noProof/>
        </w:rPr>
        <w:lastRenderedPageBreak/>
        <w:drawing>
          <wp:inline distT="0" distB="0" distL="0" distR="0" wp14:anchorId="51432D9F" wp14:editId="77ED665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6BDC12F4" w14:textId="77777777" w:rsidR="002C1D6E" w:rsidRDefault="002C1D6E" w:rsidP="00666A0C"/>
    <w:p w14:paraId="04D39497" w14:textId="1067740F" w:rsidR="00075C04" w:rsidRDefault="00D02161" w:rsidP="00666A0C">
      <w:r>
        <w:t>Sample policies</w:t>
      </w:r>
    </w:p>
    <w:p w14:paraId="5837D208" w14:textId="301E6905" w:rsidR="00D02161" w:rsidRDefault="00B827A2" w:rsidP="00666A0C">
      <w:hyperlink r:id="rId144" w:history="1">
        <w:r w:rsidR="00D02161" w:rsidRPr="00D332F2">
          <w:rPr>
            <w:rStyle w:val="Hyperlink"/>
          </w:rPr>
          <w:t>https://docs.microsoft.com/en-us/azure/api-management/policies/</w:t>
        </w:r>
      </w:hyperlink>
      <w:r w:rsidR="00D02161">
        <w:t xml:space="preserve"> </w:t>
      </w:r>
    </w:p>
    <w:p w14:paraId="1D88808C" w14:textId="07EBE1D9" w:rsidR="00075C04" w:rsidRDefault="00075C04" w:rsidP="00666A0C"/>
    <w:p w14:paraId="7F43EC76" w14:textId="64F67FC2" w:rsidR="00EE5AC2" w:rsidRDefault="00EE5AC2" w:rsidP="00EE5AC2">
      <w:pPr>
        <w:pStyle w:val="Heading2"/>
      </w:pPr>
      <w:r>
        <w:t>Rate Limit</w:t>
      </w:r>
    </w:p>
    <w:p w14:paraId="5F9013CF" w14:textId="3C1DFB1D" w:rsidR="00EE5AC2" w:rsidRDefault="00B827A2" w:rsidP="00666A0C">
      <w:hyperlink r:id="rId145" w:anchor="rate-limits-and-quotas" w:history="1">
        <w:r w:rsidR="002370C5" w:rsidRPr="00433321">
          <w:rPr>
            <w:rStyle w:val="Hyperlink"/>
          </w:rPr>
          <w:t>https://docs.microsoft.com/en-us/azure/api-management/api-management-sample-flexible-throttling#rate-limits-and-quotas</w:t>
        </w:r>
      </w:hyperlink>
      <w:r w:rsidR="002370C5">
        <w:t xml:space="preserve"> </w:t>
      </w:r>
    </w:p>
    <w:p w14:paraId="6537626C" w14:textId="1393D0AE" w:rsidR="002370C5" w:rsidRDefault="005B6962" w:rsidP="00666A0C">
      <w:r>
        <w:t xml:space="preserve">Rate limits are usually used to protect against short and intense volume bursts. For example, if you know your backend service has a bottleneck at its database with a high call volume, you could set a </w:t>
      </w:r>
      <w:r>
        <w:rPr>
          <w:rStyle w:val="HTMLCode"/>
          <w:rFonts w:eastAsiaTheme="majorEastAsia"/>
        </w:rPr>
        <w:t>rate-limit-by-key</w:t>
      </w:r>
      <w:r>
        <w:t xml:space="preserve"> policy to not allow high call volume by using this setting.</w:t>
      </w:r>
    </w:p>
    <w:p w14:paraId="3FADABB8" w14:textId="77777777" w:rsidR="002370C5" w:rsidRDefault="002370C5" w:rsidP="00666A0C"/>
    <w:p w14:paraId="142F31EA" w14:textId="6FCBEA70" w:rsidR="00EE5AC2" w:rsidRDefault="00EE5AC2" w:rsidP="00EE5AC2">
      <w:pPr>
        <w:pStyle w:val="Heading2"/>
      </w:pPr>
      <w:r>
        <w:t>Quota</w:t>
      </w:r>
    </w:p>
    <w:p w14:paraId="7CEDAB1E" w14:textId="44CB08D0" w:rsidR="00EE5AC2" w:rsidRDefault="00B827A2" w:rsidP="00666A0C">
      <w:hyperlink r:id="rId146" w:anchor="rate-limits-and-quotas" w:history="1">
        <w:r w:rsidR="002370C5" w:rsidRPr="00433321">
          <w:rPr>
            <w:rStyle w:val="Hyperlink"/>
          </w:rPr>
          <w:t>https://docs.microsoft.com/en-us/azure/api-management/api-management-sample-flexible-throttling#rate-limits-and-quotas</w:t>
        </w:r>
      </w:hyperlink>
      <w:r w:rsidR="002370C5">
        <w:t xml:space="preserve"> </w:t>
      </w:r>
    </w:p>
    <w:p w14:paraId="09C1F787" w14:textId="631D272F" w:rsidR="00EE5AC2" w:rsidRDefault="00EA4305" w:rsidP="00666A0C">
      <w:r>
        <w:t>Quotas are usually used for controlling call rates over a longer period of time. For example, they can set the total number of calls that a particular subscriber can make within a given month. For monetizing your API, quotas can also be set differently for tier-based subscriptions. For example, a Basic tier subscription might be able to make no more than 10,000 calls a month but a Premium tier could go up to 100,000,000 calls each month.</w:t>
      </w:r>
    </w:p>
    <w:p w14:paraId="35CE09F2" w14:textId="0FA3C5D9" w:rsidR="00EE5AC2" w:rsidRDefault="00F43E33" w:rsidP="00666A0C">
      <w:r>
        <w:t xml:space="preserve">The new </w:t>
      </w:r>
      <w:hyperlink r:id="rId147" w:anchor="LimitCallRateByKey" w:history="1">
        <w:r>
          <w:rPr>
            <w:rStyle w:val="Hyperlink"/>
          </w:rPr>
          <w:t>rate-limit-by-key</w:t>
        </w:r>
      </w:hyperlink>
      <w:r>
        <w:t xml:space="preserve"> and </w:t>
      </w:r>
      <w:hyperlink r:id="rId148" w:anchor="SetUsageQuotaByKey" w:history="1">
        <w:r>
          <w:rPr>
            <w:rStyle w:val="Hyperlink"/>
          </w:rPr>
          <w:t>quota-by-key</w:t>
        </w:r>
      </w:hyperlink>
      <w:r>
        <w:t xml:space="preserve"> policies provide a more flexible solution to traffic control.</w:t>
      </w:r>
    </w:p>
    <w:p w14:paraId="57A57EB4" w14:textId="4612FCFD" w:rsidR="005B1B7F" w:rsidRDefault="005B1B7F" w:rsidP="001A5B69">
      <w:pPr>
        <w:pStyle w:val="Heading2"/>
      </w:pPr>
      <w:bookmarkStart w:id="69" w:name="_Toc54913624"/>
      <w:r>
        <w:t xml:space="preserve">Azure API Management </w:t>
      </w:r>
      <w:r w:rsidR="001A5B69">
        <w:t>authentication via AAD</w:t>
      </w:r>
      <w:bookmarkEnd w:id="69"/>
    </w:p>
    <w:p w14:paraId="6180506C" w14:textId="62CC9138" w:rsidR="001A5B69" w:rsidRDefault="00B827A2" w:rsidP="00666A0C">
      <w:hyperlink r:id="rId149" w:history="1">
        <w:r w:rsidR="001A5B69" w:rsidRPr="00D332F2">
          <w:rPr>
            <w:rStyle w:val="Hyperlink"/>
          </w:rPr>
          <w:t>https://docs.microsoft.com/en-us/azure/api-management/api-management-howto-protect-backend-with-aad</w:t>
        </w:r>
      </w:hyperlink>
      <w:r w:rsidR="001A5B69">
        <w:t xml:space="preserve"> </w:t>
      </w:r>
    </w:p>
    <w:p w14:paraId="5CEBE99C" w14:textId="616DDE76" w:rsidR="001A5B69" w:rsidRDefault="001A5B69" w:rsidP="00666A0C"/>
    <w:p w14:paraId="4EFC3812" w14:textId="77777777" w:rsidR="001A5B69" w:rsidRDefault="001A5B69" w:rsidP="00666A0C"/>
    <w:p w14:paraId="7107D071" w14:textId="16B731E4" w:rsidR="001939A0" w:rsidRDefault="001939A0" w:rsidP="001939A0">
      <w:pPr>
        <w:pStyle w:val="Heading2"/>
      </w:pPr>
      <w:bookmarkStart w:id="70" w:name="_Toc54913625"/>
      <w:r>
        <w:t>Product</w:t>
      </w:r>
      <w:bookmarkEnd w:id="70"/>
    </w:p>
    <w:p w14:paraId="0D01A7DC" w14:textId="042CBF13" w:rsidR="001939A0" w:rsidRDefault="00B827A2" w:rsidP="00666A0C">
      <w:hyperlink r:id="rId150" w:history="1">
        <w:r w:rsidR="001939A0" w:rsidRPr="00D332F2">
          <w:rPr>
            <w:rStyle w:val="Hyperlink"/>
          </w:rPr>
          <w:t>https://docs.microsoft.com/en-us/azure/api-management/api-management-howto-add-products</w:t>
        </w:r>
      </w:hyperlink>
      <w:r w:rsidR="001939A0">
        <w:t xml:space="preserve"> </w:t>
      </w:r>
    </w:p>
    <w:p w14:paraId="15E9E2FD" w14:textId="47E5536B" w:rsidR="001939A0" w:rsidRDefault="00F25A8E" w:rsidP="00666A0C">
      <w:r>
        <w:t xml:space="preserve">In Azure API Management, a </w:t>
      </w:r>
      <w:hyperlink r:id="rId151" w:anchor="term-definitions" w:history="1">
        <w:r>
          <w:rPr>
            <w:rStyle w:val="Emphasis"/>
          </w:rPr>
          <w:t>product</w:t>
        </w:r>
      </w:hyperlink>
      <w:r>
        <w:t xml:space="preserve"> contains one or more APIs as well as a usage quota and the terms of use. Once a product is published, developers can subscribe to the product and begin to use the product's APIs.</w:t>
      </w:r>
    </w:p>
    <w:p w14:paraId="43BDF9D3" w14:textId="6A25F834" w:rsidR="00F25A8E" w:rsidRDefault="00F25A8E" w:rsidP="00666A0C"/>
    <w:p w14:paraId="4DAFD9F3" w14:textId="77777777" w:rsidR="00F25A8E" w:rsidRDefault="00F25A8E" w:rsidP="00666A0C"/>
    <w:p w14:paraId="40CBA14D" w14:textId="0B5AFDD3" w:rsidR="00EE5C58" w:rsidRDefault="00EE5C58" w:rsidP="00EE5C58">
      <w:pPr>
        <w:pStyle w:val="Heading2"/>
      </w:pPr>
      <w:bookmarkStart w:id="71" w:name="_Toc54913626"/>
      <w:r>
        <w:t>HA in API Management</w:t>
      </w:r>
      <w:bookmarkEnd w:id="71"/>
    </w:p>
    <w:p w14:paraId="3CC84ED6" w14:textId="6B8530A5" w:rsidR="00EE5C58" w:rsidRDefault="00EE5C58" w:rsidP="00666A0C"/>
    <w:p w14:paraId="6FA82007" w14:textId="16BEB97D" w:rsidR="00EE5C58" w:rsidRDefault="00EE5C58" w:rsidP="00666A0C">
      <w:r>
        <w:rPr>
          <w:noProof/>
        </w:rPr>
        <w:drawing>
          <wp:inline distT="0" distB="0" distL="0" distR="0" wp14:anchorId="2DDEA8FC" wp14:editId="462B83E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14:paraId="702C2480" w14:textId="7FF2B959" w:rsidR="00075C04" w:rsidRDefault="00075C04" w:rsidP="0038605F">
      <w:pPr>
        <w:pStyle w:val="Heading2"/>
      </w:pPr>
      <w:bookmarkStart w:id="72" w:name="_Toc54913627"/>
      <w:r>
        <w:t>API developer portal</w:t>
      </w:r>
      <w:bookmarkEnd w:id="72"/>
    </w:p>
    <w:p w14:paraId="1DBD8CBC" w14:textId="2C8E44E3" w:rsidR="00075C04" w:rsidRDefault="00B827A2" w:rsidP="00666A0C">
      <w:hyperlink r:id="rId153" w:history="1">
        <w:r w:rsidR="0038605F" w:rsidRPr="00D332F2">
          <w:rPr>
            <w:rStyle w:val="Hyperlink"/>
          </w:rPr>
          <w:t>https://docs.microsoft.com/en-us/azure/api-management/developer-portal-deprecated-migration</w:t>
        </w:r>
      </w:hyperlink>
      <w:r w:rsidR="0038605F">
        <w:t xml:space="preserve"> </w:t>
      </w:r>
    </w:p>
    <w:p w14:paraId="4C4BBE90" w14:textId="7F76A03B" w:rsidR="00075C04" w:rsidRDefault="00075C04" w:rsidP="00666A0C"/>
    <w:p w14:paraId="04EDE8F4" w14:textId="0B04292D" w:rsidR="00DD5BD3" w:rsidRDefault="00DF107A" w:rsidP="00A00D3D">
      <w:pPr>
        <w:pStyle w:val="Heading2"/>
      </w:pPr>
      <w:bookmarkStart w:id="73" w:name="_Toc54913628"/>
      <w:r>
        <w:t xml:space="preserve">Security </w:t>
      </w:r>
      <w:r w:rsidR="00A00D3D">
        <w:t>Consideration</w:t>
      </w:r>
      <w:r>
        <w:t xml:space="preserve"> for API management</w:t>
      </w:r>
      <w:bookmarkEnd w:id="73"/>
    </w:p>
    <w:p w14:paraId="1876CBCD" w14:textId="2E57D4A8" w:rsidR="00DD5BD3" w:rsidRDefault="00B827A2" w:rsidP="00666A0C">
      <w:hyperlink r:id="rId154" w:history="1">
        <w:r w:rsidR="00DD5BD3" w:rsidRPr="00433321">
          <w:rPr>
            <w:rStyle w:val="Hyperlink"/>
          </w:rPr>
          <w:t>https://docs.microsoft.com/en-us/azure/api-management/security-baseline</w:t>
        </w:r>
      </w:hyperlink>
      <w:r w:rsidR="00DD5BD3">
        <w:t xml:space="preserve"> </w:t>
      </w:r>
    </w:p>
    <w:p w14:paraId="7A85F344" w14:textId="7FD2676B" w:rsidR="00A00D3D" w:rsidRDefault="00A00D3D" w:rsidP="00666A0C"/>
    <w:p w14:paraId="45D66D7B" w14:textId="0B2F08BE" w:rsidR="00A00D3D" w:rsidRDefault="006417DF" w:rsidP="006417DF">
      <w:pPr>
        <w:pStyle w:val="ListParagraph"/>
        <w:numPr>
          <w:ilvl w:val="0"/>
          <w:numId w:val="37"/>
        </w:numPr>
      </w:pPr>
      <w:r>
        <w:t>Enable Azure DDoS Protection Standard on the Vnet associated with your API Management deployment to protect from distributed denial of service (DDoS) attacks.</w:t>
      </w:r>
    </w:p>
    <w:p w14:paraId="7CFEFEF0" w14:textId="048DBEC3" w:rsidR="00A00D3D" w:rsidRDefault="00A00D3D" w:rsidP="00666A0C"/>
    <w:p w14:paraId="4CDBE4FA" w14:textId="657B7B16" w:rsidR="00A00D3D" w:rsidRDefault="00A00D3D" w:rsidP="00666A0C"/>
    <w:p w14:paraId="4D2DFA25" w14:textId="77777777" w:rsidR="00A00D3D" w:rsidRDefault="00A00D3D" w:rsidP="00666A0C"/>
    <w:p w14:paraId="410DA11E" w14:textId="77777777" w:rsidR="00481B7A" w:rsidRDefault="00481B7A" w:rsidP="00481B7A">
      <w:pPr>
        <w:pStyle w:val="Heading2"/>
      </w:pPr>
      <w:bookmarkStart w:id="74" w:name="_Toc54913629"/>
      <w:r>
        <w:t>Secure a backend web API for multitenant applications</w:t>
      </w:r>
      <w:bookmarkEnd w:id="74"/>
    </w:p>
    <w:p w14:paraId="25342C84" w14:textId="068DC764" w:rsidR="00A93D14" w:rsidRDefault="00B827A2" w:rsidP="00481B7A">
      <w:hyperlink r:id="rId155" w:history="1">
        <w:r w:rsidR="00481B7A" w:rsidRPr="00D332F2">
          <w:rPr>
            <w:rStyle w:val="Hyperlink"/>
          </w:rPr>
          <w:t>https://docs.microsoft.com/lb-lu/azure/architecture/multitenant-identity/web-api</w:t>
        </w:r>
      </w:hyperlink>
      <w:r w:rsidR="00481B7A">
        <w:t xml:space="preserve"> </w:t>
      </w:r>
    </w:p>
    <w:p w14:paraId="0826E946" w14:textId="57CFE0C5" w:rsidR="00C63006" w:rsidRDefault="00C63006" w:rsidP="00481B7A"/>
    <w:p w14:paraId="5CEEC433" w14:textId="591650D2" w:rsidR="00C63006" w:rsidRDefault="00C63006" w:rsidP="00481B7A">
      <w:r w:rsidRPr="00C63006">
        <w:rPr>
          <w:noProof/>
        </w:rPr>
        <w:drawing>
          <wp:inline distT="0" distB="0" distL="0" distR="0" wp14:anchorId="404BC4B4" wp14:editId="35C5F8D8">
            <wp:extent cx="4305300" cy="2066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05300" cy="2066925"/>
                    </a:xfrm>
                    <a:prstGeom prst="rect">
                      <a:avLst/>
                    </a:prstGeom>
                  </pic:spPr>
                </pic:pic>
              </a:graphicData>
            </a:graphic>
          </wp:inline>
        </w:drawing>
      </w:r>
    </w:p>
    <w:p w14:paraId="48276C05" w14:textId="3235B120" w:rsidR="00C63006" w:rsidRDefault="003D7A07" w:rsidP="00481B7A">
      <w:r>
        <w:t xml:space="preserve">Web API requests a token, </w:t>
      </w:r>
      <w:r w:rsidR="00FD05BF">
        <w:t xml:space="preserve">the received token is then sent to Web API for </w:t>
      </w:r>
      <w:r w:rsidR="002A6963">
        <w:t xml:space="preserve">authentication and </w:t>
      </w:r>
      <w:r w:rsidR="00FD05BF">
        <w:t xml:space="preserve">authorization. </w:t>
      </w:r>
    </w:p>
    <w:p w14:paraId="62DE39DA" w14:textId="5E488442" w:rsidR="008F0450" w:rsidRPr="00666A0C" w:rsidRDefault="002A6963" w:rsidP="00481B7A">
      <w:r>
        <w:t xml:space="preserve">The web API has to authenticate the bearer token. </w:t>
      </w:r>
      <w:r w:rsidR="008F0450">
        <w:t>Web API just checks if the issuer is already in the application database. If not, it throws an exception, which causes authentication to fail.</w:t>
      </w:r>
    </w:p>
    <w:sectPr w:rsidR="008F0450" w:rsidRPr="00666A0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74494D" w14:textId="77777777" w:rsidR="00926E4F" w:rsidRDefault="00926E4F" w:rsidP="00507A52">
      <w:pPr>
        <w:spacing w:after="0" w:line="240" w:lineRule="auto"/>
      </w:pPr>
      <w:r>
        <w:separator/>
      </w:r>
    </w:p>
  </w:endnote>
  <w:endnote w:type="continuationSeparator" w:id="0">
    <w:p w14:paraId="4649F079" w14:textId="77777777" w:rsidR="00926E4F" w:rsidRDefault="00926E4F" w:rsidP="0050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1A457" w14:textId="77777777" w:rsidR="00926E4F" w:rsidRDefault="00926E4F" w:rsidP="00507A52">
      <w:pPr>
        <w:spacing w:after="0" w:line="240" w:lineRule="auto"/>
      </w:pPr>
      <w:r>
        <w:separator/>
      </w:r>
    </w:p>
  </w:footnote>
  <w:footnote w:type="continuationSeparator" w:id="0">
    <w:p w14:paraId="39A7B117" w14:textId="77777777" w:rsidR="00926E4F" w:rsidRDefault="00926E4F" w:rsidP="00507A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03083"/>
    <w:multiLevelType w:val="hybridMultilevel"/>
    <w:tmpl w:val="98403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200A96"/>
    <w:multiLevelType w:val="multilevel"/>
    <w:tmpl w:val="7658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7D374E"/>
    <w:multiLevelType w:val="hybridMultilevel"/>
    <w:tmpl w:val="DAE04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C03DA9"/>
    <w:multiLevelType w:val="multilevel"/>
    <w:tmpl w:val="8A26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AA6CBE"/>
    <w:multiLevelType w:val="hybridMultilevel"/>
    <w:tmpl w:val="E912E0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41656"/>
    <w:multiLevelType w:val="multilevel"/>
    <w:tmpl w:val="2490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4C1552"/>
    <w:multiLevelType w:val="multilevel"/>
    <w:tmpl w:val="1DE6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6F6F30"/>
    <w:multiLevelType w:val="hybridMultilevel"/>
    <w:tmpl w:val="C9902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16383B"/>
    <w:multiLevelType w:val="multilevel"/>
    <w:tmpl w:val="CF3A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33075E"/>
    <w:multiLevelType w:val="multilevel"/>
    <w:tmpl w:val="81D6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D2493E"/>
    <w:multiLevelType w:val="multilevel"/>
    <w:tmpl w:val="4B8C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AA0A5E"/>
    <w:multiLevelType w:val="multilevel"/>
    <w:tmpl w:val="D3A6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C0168E"/>
    <w:multiLevelType w:val="hybridMultilevel"/>
    <w:tmpl w:val="EAD69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EF6227"/>
    <w:multiLevelType w:val="hybridMultilevel"/>
    <w:tmpl w:val="8B667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194C34"/>
    <w:multiLevelType w:val="multilevel"/>
    <w:tmpl w:val="6946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E2227"/>
    <w:multiLevelType w:val="hybridMultilevel"/>
    <w:tmpl w:val="8DBAAF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38B401D5"/>
    <w:multiLevelType w:val="multilevel"/>
    <w:tmpl w:val="D0A0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543091"/>
    <w:multiLevelType w:val="multilevel"/>
    <w:tmpl w:val="CD18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B26CED"/>
    <w:multiLevelType w:val="hybridMultilevel"/>
    <w:tmpl w:val="0CCAF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751625"/>
    <w:multiLevelType w:val="hybridMultilevel"/>
    <w:tmpl w:val="9AECE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5AC29D5"/>
    <w:multiLevelType w:val="multilevel"/>
    <w:tmpl w:val="22347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1D29A5"/>
    <w:multiLevelType w:val="hybridMultilevel"/>
    <w:tmpl w:val="8EB2A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34767F"/>
    <w:multiLevelType w:val="multilevel"/>
    <w:tmpl w:val="56C65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207316"/>
    <w:multiLevelType w:val="hybridMultilevel"/>
    <w:tmpl w:val="B0788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9845368"/>
    <w:multiLevelType w:val="multilevel"/>
    <w:tmpl w:val="F84E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DD294E"/>
    <w:multiLevelType w:val="multilevel"/>
    <w:tmpl w:val="BF301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0E5DB6"/>
    <w:multiLevelType w:val="multilevel"/>
    <w:tmpl w:val="9DDA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79156B"/>
    <w:multiLevelType w:val="multilevel"/>
    <w:tmpl w:val="B5C24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FC6063"/>
    <w:multiLevelType w:val="multilevel"/>
    <w:tmpl w:val="0F24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862B76"/>
    <w:multiLevelType w:val="hybridMultilevel"/>
    <w:tmpl w:val="2B86F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FC6517F"/>
    <w:multiLevelType w:val="multilevel"/>
    <w:tmpl w:val="5944E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FA7CFC"/>
    <w:multiLevelType w:val="multilevel"/>
    <w:tmpl w:val="6AE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067668"/>
    <w:multiLevelType w:val="multilevel"/>
    <w:tmpl w:val="AF26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1709D5"/>
    <w:multiLevelType w:val="hybridMultilevel"/>
    <w:tmpl w:val="E12AB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5A17C0"/>
    <w:multiLevelType w:val="multilevel"/>
    <w:tmpl w:val="A660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1A2515"/>
    <w:multiLevelType w:val="hybridMultilevel"/>
    <w:tmpl w:val="BA5E5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7C29BC"/>
    <w:multiLevelType w:val="multilevel"/>
    <w:tmpl w:val="8CAA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7"/>
  </w:num>
  <w:num w:numId="3">
    <w:abstractNumId w:val="26"/>
  </w:num>
  <w:num w:numId="4">
    <w:abstractNumId w:val="15"/>
  </w:num>
  <w:num w:numId="5">
    <w:abstractNumId w:val="31"/>
  </w:num>
  <w:num w:numId="6">
    <w:abstractNumId w:val="36"/>
  </w:num>
  <w:num w:numId="7">
    <w:abstractNumId w:val="22"/>
  </w:num>
  <w:num w:numId="8">
    <w:abstractNumId w:val="10"/>
  </w:num>
  <w:num w:numId="9">
    <w:abstractNumId w:val="0"/>
  </w:num>
  <w:num w:numId="10">
    <w:abstractNumId w:val="13"/>
  </w:num>
  <w:num w:numId="11">
    <w:abstractNumId w:val="29"/>
  </w:num>
  <w:num w:numId="12">
    <w:abstractNumId w:val="7"/>
  </w:num>
  <w:num w:numId="13">
    <w:abstractNumId w:val="19"/>
  </w:num>
  <w:num w:numId="14">
    <w:abstractNumId w:val="18"/>
  </w:num>
  <w:num w:numId="15">
    <w:abstractNumId w:val="4"/>
  </w:num>
  <w:num w:numId="16">
    <w:abstractNumId w:val="25"/>
  </w:num>
  <w:num w:numId="17">
    <w:abstractNumId w:val="16"/>
  </w:num>
  <w:num w:numId="18">
    <w:abstractNumId w:val="2"/>
  </w:num>
  <w:num w:numId="19">
    <w:abstractNumId w:val="35"/>
  </w:num>
  <w:num w:numId="20">
    <w:abstractNumId w:val="34"/>
  </w:num>
  <w:num w:numId="21">
    <w:abstractNumId w:val="11"/>
  </w:num>
  <w:num w:numId="22">
    <w:abstractNumId w:val="8"/>
  </w:num>
  <w:num w:numId="23">
    <w:abstractNumId w:val="27"/>
  </w:num>
  <w:num w:numId="24">
    <w:abstractNumId w:val="14"/>
  </w:num>
  <w:num w:numId="25">
    <w:abstractNumId w:val="9"/>
  </w:num>
  <w:num w:numId="26">
    <w:abstractNumId w:val="6"/>
  </w:num>
  <w:num w:numId="27">
    <w:abstractNumId w:val="1"/>
  </w:num>
  <w:num w:numId="28">
    <w:abstractNumId w:val="24"/>
  </w:num>
  <w:num w:numId="29">
    <w:abstractNumId w:val="32"/>
  </w:num>
  <w:num w:numId="30">
    <w:abstractNumId w:val="28"/>
  </w:num>
  <w:num w:numId="31">
    <w:abstractNumId w:val="12"/>
  </w:num>
  <w:num w:numId="32">
    <w:abstractNumId w:val="30"/>
  </w:num>
  <w:num w:numId="33">
    <w:abstractNumId w:val="20"/>
  </w:num>
  <w:num w:numId="34">
    <w:abstractNumId w:val="5"/>
  </w:num>
  <w:num w:numId="35">
    <w:abstractNumId w:val="33"/>
  </w:num>
  <w:num w:numId="36">
    <w:abstractNumId w:val="23"/>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6BB"/>
    <w:rsid w:val="00003FD4"/>
    <w:rsid w:val="000042A1"/>
    <w:rsid w:val="0000594F"/>
    <w:rsid w:val="0000680B"/>
    <w:rsid w:val="000126A3"/>
    <w:rsid w:val="00014D1D"/>
    <w:rsid w:val="000212F7"/>
    <w:rsid w:val="00023CD0"/>
    <w:rsid w:val="0002570E"/>
    <w:rsid w:val="00041A4C"/>
    <w:rsid w:val="00042A3A"/>
    <w:rsid w:val="000466F6"/>
    <w:rsid w:val="00061293"/>
    <w:rsid w:val="00063730"/>
    <w:rsid w:val="00064DFC"/>
    <w:rsid w:val="000725F6"/>
    <w:rsid w:val="00075C04"/>
    <w:rsid w:val="00083880"/>
    <w:rsid w:val="00084194"/>
    <w:rsid w:val="000865BC"/>
    <w:rsid w:val="00091E4A"/>
    <w:rsid w:val="000B392D"/>
    <w:rsid w:val="000B4A68"/>
    <w:rsid w:val="000C4BBF"/>
    <w:rsid w:val="000C59FC"/>
    <w:rsid w:val="000E375A"/>
    <w:rsid w:val="000E7127"/>
    <w:rsid w:val="00113448"/>
    <w:rsid w:val="00116E2D"/>
    <w:rsid w:val="00120A27"/>
    <w:rsid w:val="00126C03"/>
    <w:rsid w:val="00157BCE"/>
    <w:rsid w:val="0016320F"/>
    <w:rsid w:val="00163C59"/>
    <w:rsid w:val="001660F4"/>
    <w:rsid w:val="00176E4C"/>
    <w:rsid w:val="00180C33"/>
    <w:rsid w:val="00183C78"/>
    <w:rsid w:val="001869E2"/>
    <w:rsid w:val="001939A0"/>
    <w:rsid w:val="001A5B69"/>
    <w:rsid w:val="001B1CCC"/>
    <w:rsid w:val="001C3240"/>
    <w:rsid w:val="001D0B9B"/>
    <w:rsid w:val="001D5BBC"/>
    <w:rsid w:val="001F090D"/>
    <w:rsid w:val="00207EA9"/>
    <w:rsid w:val="002131BC"/>
    <w:rsid w:val="00220421"/>
    <w:rsid w:val="0022176C"/>
    <w:rsid w:val="00227D9F"/>
    <w:rsid w:val="00231D95"/>
    <w:rsid w:val="0023578D"/>
    <w:rsid w:val="002370C5"/>
    <w:rsid w:val="002407D1"/>
    <w:rsid w:val="00250693"/>
    <w:rsid w:val="00250D02"/>
    <w:rsid w:val="00252827"/>
    <w:rsid w:val="00276EE5"/>
    <w:rsid w:val="00276F4C"/>
    <w:rsid w:val="00283515"/>
    <w:rsid w:val="00284AC9"/>
    <w:rsid w:val="00286652"/>
    <w:rsid w:val="00290C80"/>
    <w:rsid w:val="00291D09"/>
    <w:rsid w:val="00291D47"/>
    <w:rsid w:val="00292C71"/>
    <w:rsid w:val="00292FF4"/>
    <w:rsid w:val="00293B97"/>
    <w:rsid w:val="0029416F"/>
    <w:rsid w:val="00295A98"/>
    <w:rsid w:val="00296675"/>
    <w:rsid w:val="002A6963"/>
    <w:rsid w:val="002A6B02"/>
    <w:rsid w:val="002B46E8"/>
    <w:rsid w:val="002B52CA"/>
    <w:rsid w:val="002C1D6E"/>
    <w:rsid w:val="002C385B"/>
    <w:rsid w:val="002D04D1"/>
    <w:rsid w:val="002E433E"/>
    <w:rsid w:val="002F0F90"/>
    <w:rsid w:val="002F19AE"/>
    <w:rsid w:val="002F7788"/>
    <w:rsid w:val="00304CE4"/>
    <w:rsid w:val="00311E76"/>
    <w:rsid w:val="00317205"/>
    <w:rsid w:val="003262F8"/>
    <w:rsid w:val="00332BA8"/>
    <w:rsid w:val="00340A25"/>
    <w:rsid w:val="00341979"/>
    <w:rsid w:val="00343451"/>
    <w:rsid w:val="00343CF0"/>
    <w:rsid w:val="00357D72"/>
    <w:rsid w:val="0036386D"/>
    <w:rsid w:val="00364909"/>
    <w:rsid w:val="003801CE"/>
    <w:rsid w:val="00385A2F"/>
    <w:rsid w:val="00385EBC"/>
    <w:rsid w:val="0038605F"/>
    <w:rsid w:val="0038705C"/>
    <w:rsid w:val="0039100B"/>
    <w:rsid w:val="003A03C7"/>
    <w:rsid w:val="003A05B2"/>
    <w:rsid w:val="003A7336"/>
    <w:rsid w:val="003A7FFD"/>
    <w:rsid w:val="003B65D7"/>
    <w:rsid w:val="003C1E6B"/>
    <w:rsid w:val="003C36E2"/>
    <w:rsid w:val="003C7D7C"/>
    <w:rsid w:val="003D7535"/>
    <w:rsid w:val="003D7A07"/>
    <w:rsid w:val="003E5F27"/>
    <w:rsid w:val="003E69B4"/>
    <w:rsid w:val="003F530C"/>
    <w:rsid w:val="003F5CE2"/>
    <w:rsid w:val="004201FC"/>
    <w:rsid w:val="00421D3B"/>
    <w:rsid w:val="00426BAF"/>
    <w:rsid w:val="004378C7"/>
    <w:rsid w:val="0044716F"/>
    <w:rsid w:val="00450031"/>
    <w:rsid w:val="00451C9C"/>
    <w:rsid w:val="00466073"/>
    <w:rsid w:val="00470E36"/>
    <w:rsid w:val="0047387E"/>
    <w:rsid w:val="0047710C"/>
    <w:rsid w:val="00481B7A"/>
    <w:rsid w:val="00482448"/>
    <w:rsid w:val="0048419E"/>
    <w:rsid w:val="00484F67"/>
    <w:rsid w:val="004A4EB0"/>
    <w:rsid w:val="004D04FC"/>
    <w:rsid w:val="004D0A1F"/>
    <w:rsid w:val="004D405D"/>
    <w:rsid w:val="004D4B30"/>
    <w:rsid w:val="004D6EEE"/>
    <w:rsid w:val="004E2F28"/>
    <w:rsid w:val="00507A52"/>
    <w:rsid w:val="00512C4D"/>
    <w:rsid w:val="00516421"/>
    <w:rsid w:val="00523ADB"/>
    <w:rsid w:val="00525C78"/>
    <w:rsid w:val="005350AC"/>
    <w:rsid w:val="00542E05"/>
    <w:rsid w:val="00545AF8"/>
    <w:rsid w:val="005569D0"/>
    <w:rsid w:val="0056513D"/>
    <w:rsid w:val="00566B69"/>
    <w:rsid w:val="0057146E"/>
    <w:rsid w:val="00574A6B"/>
    <w:rsid w:val="0058207A"/>
    <w:rsid w:val="0059380F"/>
    <w:rsid w:val="005A11C5"/>
    <w:rsid w:val="005B1B7F"/>
    <w:rsid w:val="005B6962"/>
    <w:rsid w:val="005C07FF"/>
    <w:rsid w:val="005C4658"/>
    <w:rsid w:val="005D21F5"/>
    <w:rsid w:val="005D6C63"/>
    <w:rsid w:val="005E5404"/>
    <w:rsid w:val="005E5675"/>
    <w:rsid w:val="005F5CB5"/>
    <w:rsid w:val="006054D1"/>
    <w:rsid w:val="00613080"/>
    <w:rsid w:val="00620E2E"/>
    <w:rsid w:val="00623904"/>
    <w:rsid w:val="00634E29"/>
    <w:rsid w:val="0064031F"/>
    <w:rsid w:val="00640EE9"/>
    <w:rsid w:val="006417DF"/>
    <w:rsid w:val="00657D86"/>
    <w:rsid w:val="00660939"/>
    <w:rsid w:val="00662034"/>
    <w:rsid w:val="00664DF6"/>
    <w:rsid w:val="00666A0C"/>
    <w:rsid w:val="0067200A"/>
    <w:rsid w:val="0067377B"/>
    <w:rsid w:val="006745F0"/>
    <w:rsid w:val="00681933"/>
    <w:rsid w:val="00691380"/>
    <w:rsid w:val="00691C9B"/>
    <w:rsid w:val="006A1064"/>
    <w:rsid w:val="006A23F1"/>
    <w:rsid w:val="006A5AA8"/>
    <w:rsid w:val="006C0981"/>
    <w:rsid w:val="006C5531"/>
    <w:rsid w:val="006C5BB6"/>
    <w:rsid w:val="006C6C0A"/>
    <w:rsid w:val="006F5B21"/>
    <w:rsid w:val="006F75FE"/>
    <w:rsid w:val="007005CA"/>
    <w:rsid w:val="00703094"/>
    <w:rsid w:val="007057A6"/>
    <w:rsid w:val="0070792E"/>
    <w:rsid w:val="00744A67"/>
    <w:rsid w:val="00745118"/>
    <w:rsid w:val="00746E76"/>
    <w:rsid w:val="00783291"/>
    <w:rsid w:val="00785BD8"/>
    <w:rsid w:val="00787B12"/>
    <w:rsid w:val="00795ACA"/>
    <w:rsid w:val="007A0B48"/>
    <w:rsid w:val="007A3EE0"/>
    <w:rsid w:val="007A7202"/>
    <w:rsid w:val="007C100F"/>
    <w:rsid w:val="007C5E34"/>
    <w:rsid w:val="007E3688"/>
    <w:rsid w:val="00802AC3"/>
    <w:rsid w:val="00806E38"/>
    <w:rsid w:val="008100BB"/>
    <w:rsid w:val="00814245"/>
    <w:rsid w:val="008160E1"/>
    <w:rsid w:val="00821B65"/>
    <w:rsid w:val="00823BB4"/>
    <w:rsid w:val="00840949"/>
    <w:rsid w:val="00842566"/>
    <w:rsid w:val="008531F2"/>
    <w:rsid w:val="00857FEF"/>
    <w:rsid w:val="00863E8D"/>
    <w:rsid w:val="00874B07"/>
    <w:rsid w:val="0089226C"/>
    <w:rsid w:val="008A3792"/>
    <w:rsid w:val="008A74E9"/>
    <w:rsid w:val="008C40DA"/>
    <w:rsid w:val="008D2CCC"/>
    <w:rsid w:val="008D4188"/>
    <w:rsid w:val="008D4B40"/>
    <w:rsid w:val="008E7CC7"/>
    <w:rsid w:val="008F0450"/>
    <w:rsid w:val="008F41B7"/>
    <w:rsid w:val="00901B00"/>
    <w:rsid w:val="009030DB"/>
    <w:rsid w:val="00905C7E"/>
    <w:rsid w:val="00915019"/>
    <w:rsid w:val="00926E4F"/>
    <w:rsid w:val="0094363C"/>
    <w:rsid w:val="00953136"/>
    <w:rsid w:val="0097095D"/>
    <w:rsid w:val="00972CF5"/>
    <w:rsid w:val="009903D6"/>
    <w:rsid w:val="009A62AF"/>
    <w:rsid w:val="009C61BF"/>
    <w:rsid w:val="009C66BB"/>
    <w:rsid w:val="009E1A01"/>
    <w:rsid w:val="009F0ED8"/>
    <w:rsid w:val="00A00D3D"/>
    <w:rsid w:val="00A0223A"/>
    <w:rsid w:val="00A11D18"/>
    <w:rsid w:val="00A140FB"/>
    <w:rsid w:val="00A22D45"/>
    <w:rsid w:val="00A27F1A"/>
    <w:rsid w:val="00A37468"/>
    <w:rsid w:val="00A446C3"/>
    <w:rsid w:val="00A53100"/>
    <w:rsid w:val="00A6112D"/>
    <w:rsid w:val="00A62FE4"/>
    <w:rsid w:val="00A67630"/>
    <w:rsid w:val="00A76E1E"/>
    <w:rsid w:val="00A83AA3"/>
    <w:rsid w:val="00A84DC0"/>
    <w:rsid w:val="00A92967"/>
    <w:rsid w:val="00A93D14"/>
    <w:rsid w:val="00A967F0"/>
    <w:rsid w:val="00A96C16"/>
    <w:rsid w:val="00AA5668"/>
    <w:rsid w:val="00AB494A"/>
    <w:rsid w:val="00AC23D9"/>
    <w:rsid w:val="00AC3D84"/>
    <w:rsid w:val="00AC58A0"/>
    <w:rsid w:val="00AC7701"/>
    <w:rsid w:val="00AD4CD6"/>
    <w:rsid w:val="00AD5B03"/>
    <w:rsid w:val="00AE5EFE"/>
    <w:rsid w:val="00B12EC7"/>
    <w:rsid w:val="00B14F9B"/>
    <w:rsid w:val="00B206D5"/>
    <w:rsid w:val="00B209BF"/>
    <w:rsid w:val="00B23E28"/>
    <w:rsid w:val="00B2423F"/>
    <w:rsid w:val="00B24998"/>
    <w:rsid w:val="00B25809"/>
    <w:rsid w:val="00B2601D"/>
    <w:rsid w:val="00B27536"/>
    <w:rsid w:val="00B307EC"/>
    <w:rsid w:val="00B30A1D"/>
    <w:rsid w:val="00B32D0C"/>
    <w:rsid w:val="00B41142"/>
    <w:rsid w:val="00B461D9"/>
    <w:rsid w:val="00B47DCA"/>
    <w:rsid w:val="00B63647"/>
    <w:rsid w:val="00B827A2"/>
    <w:rsid w:val="00B85D71"/>
    <w:rsid w:val="00B864E2"/>
    <w:rsid w:val="00B94EBA"/>
    <w:rsid w:val="00BB0095"/>
    <w:rsid w:val="00BE11A1"/>
    <w:rsid w:val="00BE1830"/>
    <w:rsid w:val="00BE6C58"/>
    <w:rsid w:val="00BF36D9"/>
    <w:rsid w:val="00BF6396"/>
    <w:rsid w:val="00C02C0D"/>
    <w:rsid w:val="00C02FCF"/>
    <w:rsid w:val="00C04279"/>
    <w:rsid w:val="00C0434F"/>
    <w:rsid w:val="00C101C3"/>
    <w:rsid w:val="00C10EB5"/>
    <w:rsid w:val="00C1161C"/>
    <w:rsid w:val="00C20DAA"/>
    <w:rsid w:val="00C246CA"/>
    <w:rsid w:val="00C27314"/>
    <w:rsid w:val="00C3085F"/>
    <w:rsid w:val="00C30BBA"/>
    <w:rsid w:val="00C363A0"/>
    <w:rsid w:val="00C42D4C"/>
    <w:rsid w:val="00C43EFE"/>
    <w:rsid w:val="00C52F3F"/>
    <w:rsid w:val="00C53C7B"/>
    <w:rsid w:val="00C54A82"/>
    <w:rsid w:val="00C63006"/>
    <w:rsid w:val="00C713E6"/>
    <w:rsid w:val="00C74EDA"/>
    <w:rsid w:val="00C84B9C"/>
    <w:rsid w:val="00C908E7"/>
    <w:rsid w:val="00C91732"/>
    <w:rsid w:val="00CA1D23"/>
    <w:rsid w:val="00CA7C19"/>
    <w:rsid w:val="00CC35B0"/>
    <w:rsid w:val="00CF3FD7"/>
    <w:rsid w:val="00CF4E7D"/>
    <w:rsid w:val="00CF7181"/>
    <w:rsid w:val="00D00C9B"/>
    <w:rsid w:val="00D02161"/>
    <w:rsid w:val="00D1025A"/>
    <w:rsid w:val="00D14EC7"/>
    <w:rsid w:val="00D169AA"/>
    <w:rsid w:val="00D5151C"/>
    <w:rsid w:val="00D55F6D"/>
    <w:rsid w:val="00D647A4"/>
    <w:rsid w:val="00D75710"/>
    <w:rsid w:val="00D8221E"/>
    <w:rsid w:val="00D94794"/>
    <w:rsid w:val="00DA1858"/>
    <w:rsid w:val="00DA1B26"/>
    <w:rsid w:val="00DB7A17"/>
    <w:rsid w:val="00DC5211"/>
    <w:rsid w:val="00DD07C7"/>
    <w:rsid w:val="00DD231D"/>
    <w:rsid w:val="00DD5BD3"/>
    <w:rsid w:val="00DE5BDF"/>
    <w:rsid w:val="00DE61F0"/>
    <w:rsid w:val="00DE6A67"/>
    <w:rsid w:val="00DF107A"/>
    <w:rsid w:val="00DF4CE8"/>
    <w:rsid w:val="00DF7328"/>
    <w:rsid w:val="00E01C95"/>
    <w:rsid w:val="00E110C3"/>
    <w:rsid w:val="00E112FF"/>
    <w:rsid w:val="00E118AD"/>
    <w:rsid w:val="00E200FB"/>
    <w:rsid w:val="00E42EA1"/>
    <w:rsid w:val="00E42F42"/>
    <w:rsid w:val="00E45FB8"/>
    <w:rsid w:val="00E47F53"/>
    <w:rsid w:val="00E54A8C"/>
    <w:rsid w:val="00E56241"/>
    <w:rsid w:val="00E63AAA"/>
    <w:rsid w:val="00E65AEB"/>
    <w:rsid w:val="00E72FFA"/>
    <w:rsid w:val="00E84516"/>
    <w:rsid w:val="00EA01B0"/>
    <w:rsid w:val="00EA1ABE"/>
    <w:rsid w:val="00EA40C9"/>
    <w:rsid w:val="00EA4305"/>
    <w:rsid w:val="00EA64A4"/>
    <w:rsid w:val="00EA6C45"/>
    <w:rsid w:val="00EB2311"/>
    <w:rsid w:val="00EB48C5"/>
    <w:rsid w:val="00EC6606"/>
    <w:rsid w:val="00EC7C7A"/>
    <w:rsid w:val="00ED187E"/>
    <w:rsid w:val="00ED656F"/>
    <w:rsid w:val="00EE5891"/>
    <w:rsid w:val="00EE5AC2"/>
    <w:rsid w:val="00EE5C58"/>
    <w:rsid w:val="00EF2326"/>
    <w:rsid w:val="00EF3390"/>
    <w:rsid w:val="00EF3490"/>
    <w:rsid w:val="00EF76CF"/>
    <w:rsid w:val="00F12708"/>
    <w:rsid w:val="00F1429E"/>
    <w:rsid w:val="00F167FA"/>
    <w:rsid w:val="00F16B09"/>
    <w:rsid w:val="00F217BA"/>
    <w:rsid w:val="00F25A8E"/>
    <w:rsid w:val="00F3752B"/>
    <w:rsid w:val="00F37DD5"/>
    <w:rsid w:val="00F43E33"/>
    <w:rsid w:val="00F45595"/>
    <w:rsid w:val="00F52029"/>
    <w:rsid w:val="00F53D63"/>
    <w:rsid w:val="00F54FF0"/>
    <w:rsid w:val="00F567F9"/>
    <w:rsid w:val="00F56A5D"/>
    <w:rsid w:val="00F755B9"/>
    <w:rsid w:val="00F95B39"/>
    <w:rsid w:val="00FA1676"/>
    <w:rsid w:val="00FA251A"/>
    <w:rsid w:val="00FC655B"/>
    <w:rsid w:val="00FC7E50"/>
    <w:rsid w:val="00FD05BF"/>
    <w:rsid w:val="00FD2F58"/>
    <w:rsid w:val="00FE3C71"/>
    <w:rsid w:val="00FE7F81"/>
    <w:rsid w:val="00FF30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EF9D3"/>
  <w15:chartTrackingRefBased/>
  <w15:docId w15:val="{7B08297D-17A8-4075-AD21-8F7D8CE29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7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1D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48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7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1D9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31D9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231D95"/>
    <w:rPr>
      <w:color w:val="0000FF"/>
      <w:u w:val="single"/>
    </w:rPr>
  </w:style>
  <w:style w:type="character" w:styleId="Strong">
    <w:name w:val="Strong"/>
    <w:basedOn w:val="DefaultParagraphFont"/>
    <w:uiPriority w:val="22"/>
    <w:qFormat/>
    <w:rsid w:val="00231D95"/>
    <w:rPr>
      <w:b/>
      <w:bCs/>
    </w:rPr>
  </w:style>
  <w:style w:type="character" w:styleId="UnresolvedMention">
    <w:name w:val="Unresolved Mention"/>
    <w:basedOn w:val="DefaultParagraphFont"/>
    <w:uiPriority w:val="99"/>
    <w:semiHidden/>
    <w:unhideWhenUsed/>
    <w:rsid w:val="00B307EC"/>
    <w:rPr>
      <w:color w:val="605E5C"/>
      <w:shd w:val="clear" w:color="auto" w:fill="E1DFDD"/>
    </w:rPr>
  </w:style>
  <w:style w:type="character" w:customStyle="1" w:styleId="Heading3Char">
    <w:name w:val="Heading 3 Char"/>
    <w:basedOn w:val="DefaultParagraphFont"/>
    <w:link w:val="Heading3"/>
    <w:uiPriority w:val="9"/>
    <w:rsid w:val="00EB48C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042A3A"/>
    <w:rPr>
      <w:i/>
      <w:iCs/>
    </w:rPr>
  </w:style>
  <w:style w:type="paragraph" w:styleId="ListParagraph">
    <w:name w:val="List Paragraph"/>
    <w:basedOn w:val="Normal"/>
    <w:uiPriority w:val="34"/>
    <w:qFormat/>
    <w:rsid w:val="0047710C"/>
    <w:pPr>
      <w:ind w:left="720"/>
      <w:contextualSpacing/>
    </w:pPr>
  </w:style>
  <w:style w:type="paragraph" w:customStyle="1" w:styleId="in">
    <w:name w:val="in"/>
    <w:basedOn w:val="Normal"/>
    <w:rsid w:val="00A3746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140FB"/>
    <w:pPr>
      <w:outlineLvl w:val="9"/>
    </w:pPr>
    <w:rPr>
      <w:lang w:val="en-US"/>
    </w:rPr>
  </w:style>
  <w:style w:type="paragraph" w:styleId="TOC1">
    <w:name w:val="toc 1"/>
    <w:basedOn w:val="Normal"/>
    <w:next w:val="Normal"/>
    <w:autoRedefine/>
    <w:uiPriority w:val="39"/>
    <w:unhideWhenUsed/>
    <w:rsid w:val="00A140FB"/>
    <w:pPr>
      <w:spacing w:after="100"/>
    </w:pPr>
  </w:style>
  <w:style w:type="paragraph" w:styleId="TOC3">
    <w:name w:val="toc 3"/>
    <w:basedOn w:val="Normal"/>
    <w:next w:val="Normal"/>
    <w:autoRedefine/>
    <w:uiPriority w:val="39"/>
    <w:unhideWhenUsed/>
    <w:rsid w:val="00A140FB"/>
    <w:pPr>
      <w:spacing w:after="100"/>
      <w:ind w:left="440"/>
    </w:pPr>
  </w:style>
  <w:style w:type="paragraph" w:styleId="TOC2">
    <w:name w:val="toc 2"/>
    <w:basedOn w:val="Normal"/>
    <w:next w:val="Normal"/>
    <w:autoRedefine/>
    <w:uiPriority w:val="39"/>
    <w:unhideWhenUsed/>
    <w:rsid w:val="00A140FB"/>
    <w:pPr>
      <w:spacing w:after="100"/>
      <w:ind w:left="220"/>
    </w:pPr>
  </w:style>
  <w:style w:type="paragraph" w:styleId="Header">
    <w:name w:val="header"/>
    <w:basedOn w:val="Normal"/>
    <w:link w:val="HeaderChar"/>
    <w:uiPriority w:val="99"/>
    <w:unhideWhenUsed/>
    <w:rsid w:val="00507A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A52"/>
  </w:style>
  <w:style w:type="paragraph" w:styleId="Footer">
    <w:name w:val="footer"/>
    <w:basedOn w:val="Normal"/>
    <w:link w:val="FooterChar"/>
    <w:uiPriority w:val="99"/>
    <w:unhideWhenUsed/>
    <w:rsid w:val="00507A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A52"/>
  </w:style>
  <w:style w:type="table" w:styleId="GridTable4">
    <w:name w:val="Grid Table 4"/>
    <w:basedOn w:val="TableNormal"/>
    <w:uiPriority w:val="49"/>
    <w:rsid w:val="006819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660939"/>
    <w:rPr>
      <w:color w:val="954F72" w:themeColor="followedHyperlink"/>
      <w:u w:val="single"/>
    </w:rPr>
  </w:style>
  <w:style w:type="character" w:styleId="HTMLCode">
    <w:name w:val="HTML Code"/>
    <w:basedOn w:val="DefaultParagraphFont"/>
    <w:uiPriority w:val="99"/>
    <w:semiHidden/>
    <w:unhideWhenUsed/>
    <w:rsid w:val="0094363C"/>
    <w:rPr>
      <w:rFonts w:ascii="Courier New" w:eastAsia="Times New Roman" w:hAnsi="Courier New" w:cs="Courier New"/>
      <w:sz w:val="20"/>
      <w:szCs w:val="20"/>
    </w:rPr>
  </w:style>
  <w:style w:type="table" w:styleId="TableGrid">
    <w:name w:val="Table Grid"/>
    <w:basedOn w:val="TableNormal"/>
    <w:uiPriority w:val="39"/>
    <w:rsid w:val="009903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191">
      <w:bodyDiv w:val="1"/>
      <w:marLeft w:val="0"/>
      <w:marRight w:val="0"/>
      <w:marTop w:val="0"/>
      <w:marBottom w:val="0"/>
      <w:divBdr>
        <w:top w:val="none" w:sz="0" w:space="0" w:color="auto"/>
        <w:left w:val="none" w:sz="0" w:space="0" w:color="auto"/>
        <w:bottom w:val="none" w:sz="0" w:space="0" w:color="auto"/>
        <w:right w:val="none" w:sz="0" w:space="0" w:color="auto"/>
      </w:divBdr>
    </w:div>
    <w:div w:id="38093565">
      <w:bodyDiv w:val="1"/>
      <w:marLeft w:val="0"/>
      <w:marRight w:val="0"/>
      <w:marTop w:val="0"/>
      <w:marBottom w:val="0"/>
      <w:divBdr>
        <w:top w:val="none" w:sz="0" w:space="0" w:color="auto"/>
        <w:left w:val="none" w:sz="0" w:space="0" w:color="auto"/>
        <w:bottom w:val="none" w:sz="0" w:space="0" w:color="auto"/>
        <w:right w:val="none" w:sz="0" w:space="0" w:color="auto"/>
      </w:divBdr>
    </w:div>
    <w:div w:id="90396016">
      <w:bodyDiv w:val="1"/>
      <w:marLeft w:val="0"/>
      <w:marRight w:val="0"/>
      <w:marTop w:val="0"/>
      <w:marBottom w:val="0"/>
      <w:divBdr>
        <w:top w:val="none" w:sz="0" w:space="0" w:color="auto"/>
        <w:left w:val="none" w:sz="0" w:space="0" w:color="auto"/>
        <w:bottom w:val="none" w:sz="0" w:space="0" w:color="auto"/>
        <w:right w:val="none" w:sz="0" w:space="0" w:color="auto"/>
      </w:divBdr>
    </w:div>
    <w:div w:id="115566086">
      <w:bodyDiv w:val="1"/>
      <w:marLeft w:val="0"/>
      <w:marRight w:val="0"/>
      <w:marTop w:val="0"/>
      <w:marBottom w:val="0"/>
      <w:divBdr>
        <w:top w:val="none" w:sz="0" w:space="0" w:color="auto"/>
        <w:left w:val="none" w:sz="0" w:space="0" w:color="auto"/>
        <w:bottom w:val="none" w:sz="0" w:space="0" w:color="auto"/>
        <w:right w:val="none" w:sz="0" w:space="0" w:color="auto"/>
      </w:divBdr>
    </w:div>
    <w:div w:id="162429539">
      <w:bodyDiv w:val="1"/>
      <w:marLeft w:val="0"/>
      <w:marRight w:val="0"/>
      <w:marTop w:val="0"/>
      <w:marBottom w:val="0"/>
      <w:divBdr>
        <w:top w:val="none" w:sz="0" w:space="0" w:color="auto"/>
        <w:left w:val="none" w:sz="0" w:space="0" w:color="auto"/>
        <w:bottom w:val="none" w:sz="0" w:space="0" w:color="auto"/>
        <w:right w:val="none" w:sz="0" w:space="0" w:color="auto"/>
      </w:divBdr>
    </w:div>
    <w:div w:id="175535247">
      <w:bodyDiv w:val="1"/>
      <w:marLeft w:val="0"/>
      <w:marRight w:val="0"/>
      <w:marTop w:val="0"/>
      <w:marBottom w:val="0"/>
      <w:divBdr>
        <w:top w:val="none" w:sz="0" w:space="0" w:color="auto"/>
        <w:left w:val="none" w:sz="0" w:space="0" w:color="auto"/>
        <w:bottom w:val="none" w:sz="0" w:space="0" w:color="auto"/>
        <w:right w:val="none" w:sz="0" w:space="0" w:color="auto"/>
      </w:divBdr>
    </w:div>
    <w:div w:id="186915660">
      <w:bodyDiv w:val="1"/>
      <w:marLeft w:val="0"/>
      <w:marRight w:val="0"/>
      <w:marTop w:val="0"/>
      <w:marBottom w:val="0"/>
      <w:divBdr>
        <w:top w:val="none" w:sz="0" w:space="0" w:color="auto"/>
        <w:left w:val="none" w:sz="0" w:space="0" w:color="auto"/>
        <w:bottom w:val="none" w:sz="0" w:space="0" w:color="auto"/>
        <w:right w:val="none" w:sz="0" w:space="0" w:color="auto"/>
      </w:divBdr>
    </w:div>
    <w:div w:id="275450493">
      <w:bodyDiv w:val="1"/>
      <w:marLeft w:val="0"/>
      <w:marRight w:val="0"/>
      <w:marTop w:val="0"/>
      <w:marBottom w:val="0"/>
      <w:divBdr>
        <w:top w:val="none" w:sz="0" w:space="0" w:color="auto"/>
        <w:left w:val="none" w:sz="0" w:space="0" w:color="auto"/>
        <w:bottom w:val="none" w:sz="0" w:space="0" w:color="auto"/>
        <w:right w:val="none" w:sz="0" w:space="0" w:color="auto"/>
      </w:divBdr>
    </w:div>
    <w:div w:id="355619292">
      <w:bodyDiv w:val="1"/>
      <w:marLeft w:val="0"/>
      <w:marRight w:val="0"/>
      <w:marTop w:val="0"/>
      <w:marBottom w:val="0"/>
      <w:divBdr>
        <w:top w:val="none" w:sz="0" w:space="0" w:color="auto"/>
        <w:left w:val="none" w:sz="0" w:space="0" w:color="auto"/>
        <w:bottom w:val="none" w:sz="0" w:space="0" w:color="auto"/>
        <w:right w:val="none" w:sz="0" w:space="0" w:color="auto"/>
      </w:divBdr>
    </w:div>
    <w:div w:id="455411020">
      <w:bodyDiv w:val="1"/>
      <w:marLeft w:val="0"/>
      <w:marRight w:val="0"/>
      <w:marTop w:val="0"/>
      <w:marBottom w:val="0"/>
      <w:divBdr>
        <w:top w:val="none" w:sz="0" w:space="0" w:color="auto"/>
        <w:left w:val="none" w:sz="0" w:space="0" w:color="auto"/>
        <w:bottom w:val="none" w:sz="0" w:space="0" w:color="auto"/>
        <w:right w:val="none" w:sz="0" w:space="0" w:color="auto"/>
      </w:divBdr>
    </w:div>
    <w:div w:id="536162119">
      <w:bodyDiv w:val="1"/>
      <w:marLeft w:val="0"/>
      <w:marRight w:val="0"/>
      <w:marTop w:val="0"/>
      <w:marBottom w:val="0"/>
      <w:divBdr>
        <w:top w:val="none" w:sz="0" w:space="0" w:color="auto"/>
        <w:left w:val="none" w:sz="0" w:space="0" w:color="auto"/>
        <w:bottom w:val="none" w:sz="0" w:space="0" w:color="auto"/>
        <w:right w:val="none" w:sz="0" w:space="0" w:color="auto"/>
      </w:divBdr>
    </w:div>
    <w:div w:id="544146570">
      <w:bodyDiv w:val="1"/>
      <w:marLeft w:val="0"/>
      <w:marRight w:val="0"/>
      <w:marTop w:val="0"/>
      <w:marBottom w:val="0"/>
      <w:divBdr>
        <w:top w:val="none" w:sz="0" w:space="0" w:color="auto"/>
        <w:left w:val="none" w:sz="0" w:space="0" w:color="auto"/>
        <w:bottom w:val="none" w:sz="0" w:space="0" w:color="auto"/>
        <w:right w:val="none" w:sz="0" w:space="0" w:color="auto"/>
      </w:divBdr>
    </w:div>
    <w:div w:id="562645700">
      <w:bodyDiv w:val="1"/>
      <w:marLeft w:val="0"/>
      <w:marRight w:val="0"/>
      <w:marTop w:val="0"/>
      <w:marBottom w:val="0"/>
      <w:divBdr>
        <w:top w:val="none" w:sz="0" w:space="0" w:color="auto"/>
        <w:left w:val="none" w:sz="0" w:space="0" w:color="auto"/>
        <w:bottom w:val="none" w:sz="0" w:space="0" w:color="auto"/>
        <w:right w:val="none" w:sz="0" w:space="0" w:color="auto"/>
      </w:divBdr>
    </w:div>
    <w:div w:id="589774745">
      <w:bodyDiv w:val="1"/>
      <w:marLeft w:val="0"/>
      <w:marRight w:val="0"/>
      <w:marTop w:val="0"/>
      <w:marBottom w:val="0"/>
      <w:divBdr>
        <w:top w:val="none" w:sz="0" w:space="0" w:color="auto"/>
        <w:left w:val="none" w:sz="0" w:space="0" w:color="auto"/>
        <w:bottom w:val="none" w:sz="0" w:space="0" w:color="auto"/>
        <w:right w:val="none" w:sz="0" w:space="0" w:color="auto"/>
      </w:divBdr>
    </w:div>
    <w:div w:id="593317430">
      <w:bodyDiv w:val="1"/>
      <w:marLeft w:val="0"/>
      <w:marRight w:val="0"/>
      <w:marTop w:val="0"/>
      <w:marBottom w:val="0"/>
      <w:divBdr>
        <w:top w:val="none" w:sz="0" w:space="0" w:color="auto"/>
        <w:left w:val="none" w:sz="0" w:space="0" w:color="auto"/>
        <w:bottom w:val="none" w:sz="0" w:space="0" w:color="auto"/>
        <w:right w:val="none" w:sz="0" w:space="0" w:color="auto"/>
      </w:divBdr>
    </w:div>
    <w:div w:id="610085473">
      <w:bodyDiv w:val="1"/>
      <w:marLeft w:val="0"/>
      <w:marRight w:val="0"/>
      <w:marTop w:val="0"/>
      <w:marBottom w:val="0"/>
      <w:divBdr>
        <w:top w:val="none" w:sz="0" w:space="0" w:color="auto"/>
        <w:left w:val="none" w:sz="0" w:space="0" w:color="auto"/>
        <w:bottom w:val="none" w:sz="0" w:space="0" w:color="auto"/>
        <w:right w:val="none" w:sz="0" w:space="0" w:color="auto"/>
      </w:divBdr>
    </w:div>
    <w:div w:id="627123806">
      <w:bodyDiv w:val="1"/>
      <w:marLeft w:val="0"/>
      <w:marRight w:val="0"/>
      <w:marTop w:val="0"/>
      <w:marBottom w:val="0"/>
      <w:divBdr>
        <w:top w:val="none" w:sz="0" w:space="0" w:color="auto"/>
        <w:left w:val="none" w:sz="0" w:space="0" w:color="auto"/>
        <w:bottom w:val="none" w:sz="0" w:space="0" w:color="auto"/>
        <w:right w:val="none" w:sz="0" w:space="0" w:color="auto"/>
      </w:divBdr>
    </w:div>
    <w:div w:id="657151507">
      <w:bodyDiv w:val="1"/>
      <w:marLeft w:val="0"/>
      <w:marRight w:val="0"/>
      <w:marTop w:val="0"/>
      <w:marBottom w:val="0"/>
      <w:divBdr>
        <w:top w:val="none" w:sz="0" w:space="0" w:color="auto"/>
        <w:left w:val="none" w:sz="0" w:space="0" w:color="auto"/>
        <w:bottom w:val="none" w:sz="0" w:space="0" w:color="auto"/>
        <w:right w:val="none" w:sz="0" w:space="0" w:color="auto"/>
      </w:divBdr>
    </w:div>
    <w:div w:id="707533323">
      <w:bodyDiv w:val="1"/>
      <w:marLeft w:val="0"/>
      <w:marRight w:val="0"/>
      <w:marTop w:val="0"/>
      <w:marBottom w:val="0"/>
      <w:divBdr>
        <w:top w:val="none" w:sz="0" w:space="0" w:color="auto"/>
        <w:left w:val="none" w:sz="0" w:space="0" w:color="auto"/>
        <w:bottom w:val="none" w:sz="0" w:space="0" w:color="auto"/>
        <w:right w:val="none" w:sz="0" w:space="0" w:color="auto"/>
      </w:divBdr>
      <w:divsChild>
        <w:div w:id="1077363658">
          <w:marLeft w:val="0"/>
          <w:marRight w:val="0"/>
          <w:marTop w:val="0"/>
          <w:marBottom w:val="0"/>
          <w:divBdr>
            <w:top w:val="none" w:sz="0" w:space="0" w:color="auto"/>
            <w:left w:val="none" w:sz="0" w:space="0" w:color="auto"/>
            <w:bottom w:val="none" w:sz="0" w:space="0" w:color="auto"/>
            <w:right w:val="none" w:sz="0" w:space="0" w:color="auto"/>
          </w:divBdr>
        </w:div>
      </w:divsChild>
    </w:div>
    <w:div w:id="734083364">
      <w:bodyDiv w:val="1"/>
      <w:marLeft w:val="0"/>
      <w:marRight w:val="0"/>
      <w:marTop w:val="0"/>
      <w:marBottom w:val="0"/>
      <w:divBdr>
        <w:top w:val="none" w:sz="0" w:space="0" w:color="auto"/>
        <w:left w:val="none" w:sz="0" w:space="0" w:color="auto"/>
        <w:bottom w:val="none" w:sz="0" w:space="0" w:color="auto"/>
        <w:right w:val="none" w:sz="0" w:space="0" w:color="auto"/>
      </w:divBdr>
    </w:div>
    <w:div w:id="751317660">
      <w:bodyDiv w:val="1"/>
      <w:marLeft w:val="0"/>
      <w:marRight w:val="0"/>
      <w:marTop w:val="0"/>
      <w:marBottom w:val="0"/>
      <w:divBdr>
        <w:top w:val="none" w:sz="0" w:space="0" w:color="auto"/>
        <w:left w:val="none" w:sz="0" w:space="0" w:color="auto"/>
        <w:bottom w:val="none" w:sz="0" w:space="0" w:color="auto"/>
        <w:right w:val="none" w:sz="0" w:space="0" w:color="auto"/>
      </w:divBdr>
    </w:div>
    <w:div w:id="754209036">
      <w:bodyDiv w:val="1"/>
      <w:marLeft w:val="0"/>
      <w:marRight w:val="0"/>
      <w:marTop w:val="0"/>
      <w:marBottom w:val="0"/>
      <w:divBdr>
        <w:top w:val="none" w:sz="0" w:space="0" w:color="auto"/>
        <w:left w:val="none" w:sz="0" w:space="0" w:color="auto"/>
        <w:bottom w:val="none" w:sz="0" w:space="0" w:color="auto"/>
        <w:right w:val="none" w:sz="0" w:space="0" w:color="auto"/>
      </w:divBdr>
    </w:div>
    <w:div w:id="831608016">
      <w:bodyDiv w:val="1"/>
      <w:marLeft w:val="0"/>
      <w:marRight w:val="0"/>
      <w:marTop w:val="0"/>
      <w:marBottom w:val="0"/>
      <w:divBdr>
        <w:top w:val="none" w:sz="0" w:space="0" w:color="auto"/>
        <w:left w:val="none" w:sz="0" w:space="0" w:color="auto"/>
        <w:bottom w:val="none" w:sz="0" w:space="0" w:color="auto"/>
        <w:right w:val="none" w:sz="0" w:space="0" w:color="auto"/>
      </w:divBdr>
    </w:div>
    <w:div w:id="835195492">
      <w:bodyDiv w:val="1"/>
      <w:marLeft w:val="0"/>
      <w:marRight w:val="0"/>
      <w:marTop w:val="0"/>
      <w:marBottom w:val="0"/>
      <w:divBdr>
        <w:top w:val="none" w:sz="0" w:space="0" w:color="auto"/>
        <w:left w:val="none" w:sz="0" w:space="0" w:color="auto"/>
        <w:bottom w:val="none" w:sz="0" w:space="0" w:color="auto"/>
        <w:right w:val="none" w:sz="0" w:space="0" w:color="auto"/>
      </w:divBdr>
    </w:div>
    <w:div w:id="882405062">
      <w:bodyDiv w:val="1"/>
      <w:marLeft w:val="0"/>
      <w:marRight w:val="0"/>
      <w:marTop w:val="0"/>
      <w:marBottom w:val="0"/>
      <w:divBdr>
        <w:top w:val="none" w:sz="0" w:space="0" w:color="auto"/>
        <w:left w:val="none" w:sz="0" w:space="0" w:color="auto"/>
        <w:bottom w:val="none" w:sz="0" w:space="0" w:color="auto"/>
        <w:right w:val="none" w:sz="0" w:space="0" w:color="auto"/>
      </w:divBdr>
    </w:div>
    <w:div w:id="903491638">
      <w:bodyDiv w:val="1"/>
      <w:marLeft w:val="0"/>
      <w:marRight w:val="0"/>
      <w:marTop w:val="0"/>
      <w:marBottom w:val="0"/>
      <w:divBdr>
        <w:top w:val="none" w:sz="0" w:space="0" w:color="auto"/>
        <w:left w:val="none" w:sz="0" w:space="0" w:color="auto"/>
        <w:bottom w:val="none" w:sz="0" w:space="0" w:color="auto"/>
        <w:right w:val="none" w:sz="0" w:space="0" w:color="auto"/>
      </w:divBdr>
    </w:div>
    <w:div w:id="919558039">
      <w:bodyDiv w:val="1"/>
      <w:marLeft w:val="0"/>
      <w:marRight w:val="0"/>
      <w:marTop w:val="0"/>
      <w:marBottom w:val="0"/>
      <w:divBdr>
        <w:top w:val="none" w:sz="0" w:space="0" w:color="auto"/>
        <w:left w:val="none" w:sz="0" w:space="0" w:color="auto"/>
        <w:bottom w:val="none" w:sz="0" w:space="0" w:color="auto"/>
        <w:right w:val="none" w:sz="0" w:space="0" w:color="auto"/>
      </w:divBdr>
    </w:div>
    <w:div w:id="930622452">
      <w:bodyDiv w:val="1"/>
      <w:marLeft w:val="0"/>
      <w:marRight w:val="0"/>
      <w:marTop w:val="0"/>
      <w:marBottom w:val="0"/>
      <w:divBdr>
        <w:top w:val="none" w:sz="0" w:space="0" w:color="auto"/>
        <w:left w:val="none" w:sz="0" w:space="0" w:color="auto"/>
        <w:bottom w:val="none" w:sz="0" w:space="0" w:color="auto"/>
        <w:right w:val="none" w:sz="0" w:space="0" w:color="auto"/>
      </w:divBdr>
    </w:div>
    <w:div w:id="977537907">
      <w:bodyDiv w:val="1"/>
      <w:marLeft w:val="0"/>
      <w:marRight w:val="0"/>
      <w:marTop w:val="0"/>
      <w:marBottom w:val="0"/>
      <w:divBdr>
        <w:top w:val="none" w:sz="0" w:space="0" w:color="auto"/>
        <w:left w:val="none" w:sz="0" w:space="0" w:color="auto"/>
        <w:bottom w:val="none" w:sz="0" w:space="0" w:color="auto"/>
        <w:right w:val="none" w:sz="0" w:space="0" w:color="auto"/>
      </w:divBdr>
    </w:div>
    <w:div w:id="1030183225">
      <w:bodyDiv w:val="1"/>
      <w:marLeft w:val="0"/>
      <w:marRight w:val="0"/>
      <w:marTop w:val="0"/>
      <w:marBottom w:val="0"/>
      <w:divBdr>
        <w:top w:val="none" w:sz="0" w:space="0" w:color="auto"/>
        <w:left w:val="none" w:sz="0" w:space="0" w:color="auto"/>
        <w:bottom w:val="none" w:sz="0" w:space="0" w:color="auto"/>
        <w:right w:val="none" w:sz="0" w:space="0" w:color="auto"/>
      </w:divBdr>
      <w:divsChild>
        <w:div w:id="1627349794">
          <w:marLeft w:val="0"/>
          <w:marRight w:val="0"/>
          <w:marTop w:val="0"/>
          <w:marBottom w:val="0"/>
          <w:divBdr>
            <w:top w:val="none" w:sz="0" w:space="0" w:color="auto"/>
            <w:left w:val="none" w:sz="0" w:space="0" w:color="auto"/>
            <w:bottom w:val="none" w:sz="0" w:space="0" w:color="auto"/>
            <w:right w:val="none" w:sz="0" w:space="0" w:color="auto"/>
          </w:divBdr>
        </w:div>
      </w:divsChild>
    </w:div>
    <w:div w:id="1053505861">
      <w:bodyDiv w:val="1"/>
      <w:marLeft w:val="0"/>
      <w:marRight w:val="0"/>
      <w:marTop w:val="0"/>
      <w:marBottom w:val="0"/>
      <w:divBdr>
        <w:top w:val="none" w:sz="0" w:space="0" w:color="auto"/>
        <w:left w:val="none" w:sz="0" w:space="0" w:color="auto"/>
        <w:bottom w:val="none" w:sz="0" w:space="0" w:color="auto"/>
        <w:right w:val="none" w:sz="0" w:space="0" w:color="auto"/>
      </w:divBdr>
    </w:div>
    <w:div w:id="1117941812">
      <w:bodyDiv w:val="1"/>
      <w:marLeft w:val="0"/>
      <w:marRight w:val="0"/>
      <w:marTop w:val="0"/>
      <w:marBottom w:val="0"/>
      <w:divBdr>
        <w:top w:val="none" w:sz="0" w:space="0" w:color="auto"/>
        <w:left w:val="none" w:sz="0" w:space="0" w:color="auto"/>
        <w:bottom w:val="none" w:sz="0" w:space="0" w:color="auto"/>
        <w:right w:val="none" w:sz="0" w:space="0" w:color="auto"/>
      </w:divBdr>
    </w:div>
    <w:div w:id="1126434961">
      <w:bodyDiv w:val="1"/>
      <w:marLeft w:val="0"/>
      <w:marRight w:val="0"/>
      <w:marTop w:val="0"/>
      <w:marBottom w:val="0"/>
      <w:divBdr>
        <w:top w:val="none" w:sz="0" w:space="0" w:color="auto"/>
        <w:left w:val="none" w:sz="0" w:space="0" w:color="auto"/>
        <w:bottom w:val="none" w:sz="0" w:space="0" w:color="auto"/>
        <w:right w:val="none" w:sz="0" w:space="0" w:color="auto"/>
      </w:divBdr>
    </w:div>
    <w:div w:id="1132483352">
      <w:bodyDiv w:val="1"/>
      <w:marLeft w:val="0"/>
      <w:marRight w:val="0"/>
      <w:marTop w:val="0"/>
      <w:marBottom w:val="0"/>
      <w:divBdr>
        <w:top w:val="none" w:sz="0" w:space="0" w:color="auto"/>
        <w:left w:val="none" w:sz="0" w:space="0" w:color="auto"/>
        <w:bottom w:val="none" w:sz="0" w:space="0" w:color="auto"/>
        <w:right w:val="none" w:sz="0" w:space="0" w:color="auto"/>
      </w:divBdr>
    </w:div>
    <w:div w:id="1165047956">
      <w:bodyDiv w:val="1"/>
      <w:marLeft w:val="0"/>
      <w:marRight w:val="0"/>
      <w:marTop w:val="0"/>
      <w:marBottom w:val="0"/>
      <w:divBdr>
        <w:top w:val="none" w:sz="0" w:space="0" w:color="auto"/>
        <w:left w:val="none" w:sz="0" w:space="0" w:color="auto"/>
        <w:bottom w:val="none" w:sz="0" w:space="0" w:color="auto"/>
        <w:right w:val="none" w:sz="0" w:space="0" w:color="auto"/>
      </w:divBdr>
    </w:div>
    <w:div w:id="1171720951">
      <w:bodyDiv w:val="1"/>
      <w:marLeft w:val="0"/>
      <w:marRight w:val="0"/>
      <w:marTop w:val="0"/>
      <w:marBottom w:val="0"/>
      <w:divBdr>
        <w:top w:val="none" w:sz="0" w:space="0" w:color="auto"/>
        <w:left w:val="none" w:sz="0" w:space="0" w:color="auto"/>
        <w:bottom w:val="none" w:sz="0" w:space="0" w:color="auto"/>
        <w:right w:val="none" w:sz="0" w:space="0" w:color="auto"/>
      </w:divBdr>
    </w:div>
    <w:div w:id="1227306100">
      <w:bodyDiv w:val="1"/>
      <w:marLeft w:val="0"/>
      <w:marRight w:val="0"/>
      <w:marTop w:val="0"/>
      <w:marBottom w:val="0"/>
      <w:divBdr>
        <w:top w:val="none" w:sz="0" w:space="0" w:color="auto"/>
        <w:left w:val="none" w:sz="0" w:space="0" w:color="auto"/>
        <w:bottom w:val="none" w:sz="0" w:space="0" w:color="auto"/>
        <w:right w:val="none" w:sz="0" w:space="0" w:color="auto"/>
      </w:divBdr>
    </w:div>
    <w:div w:id="1249920643">
      <w:bodyDiv w:val="1"/>
      <w:marLeft w:val="0"/>
      <w:marRight w:val="0"/>
      <w:marTop w:val="0"/>
      <w:marBottom w:val="0"/>
      <w:divBdr>
        <w:top w:val="none" w:sz="0" w:space="0" w:color="auto"/>
        <w:left w:val="none" w:sz="0" w:space="0" w:color="auto"/>
        <w:bottom w:val="none" w:sz="0" w:space="0" w:color="auto"/>
        <w:right w:val="none" w:sz="0" w:space="0" w:color="auto"/>
      </w:divBdr>
      <w:divsChild>
        <w:div w:id="99109108">
          <w:marLeft w:val="0"/>
          <w:marRight w:val="0"/>
          <w:marTop w:val="0"/>
          <w:marBottom w:val="0"/>
          <w:divBdr>
            <w:top w:val="none" w:sz="0" w:space="0" w:color="auto"/>
            <w:left w:val="none" w:sz="0" w:space="0" w:color="auto"/>
            <w:bottom w:val="none" w:sz="0" w:space="0" w:color="auto"/>
            <w:right w:val="none" w:sz="0" w:space="0" w:color="auto"/>
          </w:divBdr>
        </w:div>
      </w:divsChild>
    </w:div>
    <w:div w:id="1283994424">
      <w:bodyDiv w:val="1"/>
      <w:marLeft w:val="0"/>
      <w:marRight w:val="0"/>
      <w:marTop w:val="0"/>
      <w:marBottom w:val="0"/>
      <w:divBdr>
        <w:top w:val="none" w:sz="0" w:space="0" w:color="auto"/>
        <w:left w:val="none" w:sz="0" w:space="0" w:color="auto"/>
        <w:bottom w:val="none" w:sz="0" w:space="0" w:color="auto"/>
        <w:right w:val="none" w:sz="0" w:space="0" w:color="auto"/>
      </w:divBdr>
    </w:div>
    <w:div w:id="1331641741">
      <w:bodyDiv w:val="1"/>
      <w:marLeft w:val="0"/>
      <w:marRight w:val="0"/>
      <w:marTop w:val="0"/>
      <w:marBottom w:val="0"/>
      <w:divBdr>
        <w:top w:val="none" w:sz="0" w:space="0" w:color="auto"/>
        <w:left w:val="none" w:sz="0" w:space="0" w:color="auto"/>
        <w:bottom w:val="none" w:sz="0" w:space="0" w:color="auto"/>
        <w:right w:val="none" w:sz="0" w:space="0" w:color="auto"/>
      </w:divBdr>
    </w:div>
    <w:div w:id="1346706499">
      <w:bodyDiv w:val="1"/>
      <w:marLeft w:val="0"/>
      <w:marRight w:val="0"/>
      <w:marTop w:val="0"/>
      <w:marBottom w:val="0"/>
      <w:divBdr>
        <w:top w:val="none" w:sz="0" w:space="0" w:color="auto"/>
        <w:left w:val="none" w:sz="0" w:space="0" w:color="auto"/>
        <w:bottom w:val="none" w:sz="0" w:space="0" w:color="auto"/>
        <w:right w:val="none" w:sz="0" w:space="0" w:color="auto"/>
      </w:divBdr>
    </w:div>
    <w:div w:id="1352100127">
      <w:bodyDiv w:val="1"/>
      <w:marLeft w:val="0"/>
      <w:marRight w:val="0"/>
      <w:marTop w:val="0"/>
      <w:marBottom w:val="0"/>
      <w:divBdr>
        <w:top w:val="none" w:sz="0" w:space="0" w:color="auto"/>
        <w:left w:val="none" w:sz="0" w:space="0" w:color="auto"/>
        <w:bottom w:val="none" w:sz="0" w:space="0" w:color="auto"/>
        <w:right w:val="none" w:sz="0" w:space="0" w:color="auto"/>
      </w:divBdr>
    </w:div>
    <w:div w:id="1359432092">
      <w:bodyDiv w:val="1"/>
      <w:marLeft w:val="0"/>
      <w:marRight w:val="0"/>
      <w:marTop w:val="0"/>
      <w:marBottom w:val="0"/>
      <w:divBdr>
        <w:top w:val="none" w:sz="0" w:space="0" w:color="auto"/>
        <w:left w:val="none" w:sz="0" w:space="0" w:color="auto"/>
        <w:bottom w:val="none" w:sz="0" w:space="0" w:color="auto"/>
        <w:right w:val="none" w:sz="0" w:space="0" w:color="auto"/>
      </w:divBdr>
    </w:div>
    <w:div w:id="1404720333">
      <w:bodyDiv w:val="1"/>
      <w:marLeft w:val="0"/>
      <w:marRight w:val="0"/>
      <w:marTop w:val="0"/>
      <w:marBottom w:val="0"/>
      <w:divBdr>
        <w:top w:val="none" w:sz="0" w:space="0" w:color="auto"/>
        <w:left w:val="none" w:sz="0" w:space="0" w:color="auto"/>
        <w:bottom w:val="none" w:sz="0" w:space="0" w:color="auto"/>
        <w:right w:val="none" w:sz="0" w:space="0" w:color="auto"/>
      </w:divBdr>
    </w:div>
    <w:div w:id="1424649683">
      <w:bodyDiv w:val="1"/>
      <w:marLeft w:val="0"/>
      <w:marRight w:val="0"/>
      <w:marTop w:val="0"/>
      <w:marBottom w:val="0"/>
      <w:divBdr>
        <w:top w:val="none" w:sz="0" w:space="0" w:color="auto"/>
        <w:left w:val="none" w:sz="0" w:space="0" w:color="auto"/>
        <w:bottom w:val="none" w:sz="0" w:space="0" w:color="auto"/>
        <w:right w:val="none" w:sz="0" w:space="0" w:color="auto"/>
      </w:divBdr>
    </w:div>
    <w:div w:id="1430271907">
      <w:bodyDiv w:val="1"/>
      <w:marLeft w:val="0"/>
      <w:marRight w:val="0"/>
      <w:marTop w:val="0"/>
      <w:marBottom w:val="0"/>
      <w:divBdr>
        <w:top w:val="none" w:sz="0" w:space="0" w:color="auto"/>
        <w:left w:val="none" w:sz="0" w:space="0" w:color="auto"/>
        <w:bottom w:val="none" w:sz="0" w:space="0" w:color="auto"/>
        <w:right w:val="none" w:sz="0" w:space="0" w:color="auto"/>
      </w:divBdr>
    </w:div>
    <w:div w:id="1440643999">
      <w:bodyDiv w:val="1"/>
      <w:marLeft w:val="0"/>
      <w:marRight w:val="0"/>
      <w:marTop w:val="0"/>
      <w:marBottom w:val="0"/>
      <w:divBdr>
        <w:top w:val="none" w:sz="0" w:space="0" w:color="auto"/>
        <w:left w:val="none" w:sz="0" w:space="0" w:color="auto"/>
        <w:bottom w:val="none" w:sz="0" w:space="0" w:color="auto"/>
        <w:right w:val="none" w:sz="0" w:space="0" w:color="auto"/>
      </w:divBdr>
    </w:div>
    <w:div w:id="1448543083">
      <w:bodyDiv w:val="1"/>
      <w:marLeft w:val="0"/>
      <w:marRight w:val="0"/>
      <w:marTop w:val="0"/>
      <w:marBottom w:val="0"/>
      <w:divBdr>
        <w:top w:val="none" w:sz="0" w:space="0" w:color="auto"/>
        <w:left w:val="none" w:sz="0" w:space="0" w:color="auto"/>
        <w:bottom w:val="none" w:sz="0" w:space="0" w:color="auto"/>
        <w:right w:val="none" w:sz="0" w:space="0" w:color="auto"/>
      </w:divBdr>
    </w:div>
    <w:div w:id="1459642634">
      <w:bodyDiv w:val="1"/>
      <w:marLeft w:val="0"/>
      <w:marRight w:val="0"/>
      <w:marTop w:val="0"/>
      <w:marBottom w:val="0"/>
      <w:divBdr>
        <w:top w:val="none" w:sz="0" w:space="0" w:color="auto"/>
        <w:left w:val="none" w:sz="0" w:space="0" w:color="auto"/>
        <w:bottom w:val="none" w:sz="0" w:space="0" w:color="auto"/>
        <w:right w:val="none" w:sz="0" w:space="0" w:color="auto"/>
      </w:divBdr>
      <w:divsChild>
        <w:div w:id="489179717">
          <w:marLeft w:val="0"/>
          <w:marRight w:val="0"/>
          <w:marTop w:val="0"/>
          <w:marBottom w:val="0"/>
          <w:divBdr>
            <w:top w:val="none" w:sz="0" w:space="0" w:color="auto"/>
            <w:left w:val="none" w:sz="0" w:space="0" w:color="auto"/>
            <w:bottom w:val="none" w:sz="0" w:space="0" w:color="auto"/>
            <w:right w:val="none" w:sz="0" w:space="0" w:color="auto"/>
          </w:divBdr>
        </w:div>
      </w:divsChild>
    </w:div>
    <w:div w:id="1471749276">
      <w:bodyDiv w:val="1"/>
      <w:marLeft w:val="0"/>
      <w:marRight w:val="0"/>
      <w:marTop w:val="0"/>
      <w:marBottom w:val="0"/>
      <w:divBdr>
        <w:top w:val="none" w:sz="0" w:space="0" w:color="auto"/>
        <w:left w:val="none" w:sz="0" w:space="0" w:color="auto"/>
        <w:bottom w:val="none" w:sz="0" w:space="0" w:color="auto"/>
        <w:right w:val="none" w:sz="0" w:space="0" w:color="auto"/>
      </w:divBdr>
    </w:div>
    <w:div w:id="1477408809">
      <w:bodyDiv w:val="1"/>
      <w:marLeft w:val="0"/>
      <w:marRight w:val="0"/>
      <w:marTop w:val="0"/>
      <w:marBottom w:val="0"/>
      <w:divBdr>
        <w:top w:val="none" w:sz="0" w:space="0" w:color="auto"/>
        <w:left w:val="none" w:sz="0" w:space="0" w:color="auto"/>
        <w:bottom w:val="none" w:sz="0" w:space="0" w:color="auto"/>
        <w:right w:val="none" w:sz="0" w:space="0" w:color="auto"/>
      </w:divBdr>
    </w:div>
    <w:div w:id="1506240894">
      <w:bodyDiv w:val="1"/>
      <w:marLeft w:val="0"/>
      <w:marRight w:val="0"/>
      <w:marTop w:val="0"/>
      <w:marBottom w:val="0"/>
      <w:divBdr>
        <w:top w:val="none" w:sz="0" w:space="0" w:color="auto"/>
        <w:left w:val="none" w:sz="0" w:space="0" w:color="auto"/>
        <w:bottom w:val="none" w:sz="0" w:space="0" w:color="auto"/>
        <w:right w:val="none" w:sz="0" w:space="0" w:color="auto"/>
      </w:divBdr>
    </w:div>
    <w:div w:id="1506357628">
      <w:bodyDiv w:val="1"/>
      <w:marLeft w:val="0"/>
      <w:marRight w:val="0"/>
      <w:marTop w:val="0"/>
      <w:marBottom w:val="0"/>
      <w:divBdr>
        <w:top w:val="none" w:sz="0" w:space="0" w:color="auto"/>
        <w:left w:val="none" w:sz="0" w:space="0" w:color="auto"/>
        <w:bottom w:val="none" w:sz="0" w:space="0" w:color="auto"/>
        <w:right w:val="none" w:sz="0" w:space="0" w:color="auto"/>
      </w:divBdr>
    </w:div>
    <w:div w:id="1537041603">
      <w:bodyDiv w:val="1"/>
      <w:marLeft w:val="0"/>
      <w:marRight w:val="0"/>
      <w:marTop w:val="0"/>
      <w:marBottom w:val="0"/>
      <w:divBdr>
        <w:top w:val="none" w:sz="0" w:space="0" w:color="auto"/>
        <w:left w:val="none" w:sz="0" w:space="0" w:color="auto"/>
        <w:bottom w:val="none" w:sz="0" w:space="0" w:color="auto"/>
        <w:right w:val="none" w:sz="0" w:space="0" w:color="auto"/>
      </w:divBdr>
    </w:div>
    <w:div w:id="1551845504">
      <w:bodyDiv w:val="1"/>
      <w:marLeft w:val="0"/>
      <w:marRight w:val="0"/>
      <w:marTop w:val="0"/>
      <w:marBottom w:val="0"/>
      <w:divBdr>
        <w:top w:val="none" w:sz="0" w:space="0" w:color="auto"/>
        <w:left w:val="none" w:sz="0" w:space="0" w:color="auto"/>
        <w:bottom w:val="none" w:sz="0" w:space="0" w:color="auto"/>
        <w:right w:val="none" w:sz="0" w:space="0" w:color="auto"/>
      </w:divBdr>
    </w:div>
    <w:div w:id="1572615505">
      <w:bodyDiv w:val="1"/>
      <w:marLeft w:val="0"/>
      <w:marRight w:val="0"/>
      <w:marTop w:val="0"/>
      <w:marBottom w:val="0"/>
      <w:divBdr>
        <w:top w:val="none" w:sz="0" w:space="0" w:color="auto"/>
        <w:left w:val="none" w:sz="0" w:space="0" w:color="auto"/>
        <w:bottom w:val="none" w:sz="0" w:space="0" w:color="auto"/>
        <w:right w:val="none" w:sz="0" w:space="0" w:color="auto"/>
      </w:divBdr>
    </w:div>
    <w:div w:id="1613393766">
      <w:bodyDiv w:val="1"/>
      <w:marLeft w:val="0"/>
      <w:marRight w:val="0"/>
      <w:marTop w:val="0"/>
      <w:marBottom w:val="0"/>
      <w:divBdr>
        <w:top w:val="none" w:sz="0" w:space="0" w:color="auto"/>
        <w:left w:val="none" w:sz="0" w:space="0" w:color="auto"/>
        <w:bottom w:val="none" w:sz="0" w:space="0" w:color="auto"/>
        <w:right w:val="none" w:sz="0" w:space="0" w:color="auto"/>
      </w:divBdr>
    </w:div>
    <w:div w:id="1639215015">
      <w:bodyDiv w:val="1"/>
      <w:marLeft w:val="0"/>
      <w:marRight w:val="0"/>
      <w:marTop w:val="0"/>
      <w:marBottom w:val="0"/>
      <w:divBdr>
        <w:top w:val="none" w:sz="0" w:space="0" w:color="auto"/>
        <w:left w:val="none" w:sz="0" w:space="0" w:color="auto"/>
        <w:bottom w:val="none" w:sz="0" w:space="0" w:color="auto"/>
        <w:right w:val="none" w:sz="0" w:space="0" w:color="auto"/>
      </w:divBdr>
    </w:div>
    <w:div w:id="1641302878">
      <w:bodyDiv w:val="1"/>
      <w:marLeft w:val="0"/>
      <w:marRight w:val="0"/>
      <w:marTop w:val="0"/>
      <w:marBottom w:val="0"/>
      <w:divBdr>
        <w:top w:val="none" w:sz="0" w:space="0" w:color="auto"/>
        <w:left w:val="none" w:sz="0" w:space="0" w:color="auto"/>
        <w:bottom w:val="none" w:sz="0" w:space="0" w:color="auto"/>
        <w:right w:val="none" w:sz="0" w:space="0" w:color="auto"/>
      </w:divBdr>
    </w:div>
    <w:div w:id="1649162689">
      <w:bodyDiv w:val="1"/>
      <w:marLeft w:val="0"/>
      <w:marRight w:val="0"/>
      <w:marTop w:val="0"/>
      <w:marBottom w:val="0"/>
      <w:divBdr>
        <w:top w:val="none" w:sz="0" w:space="0" w:color="auto"/>
        <w:left w:val="none" w:sz="0" w:space="0" w:color="auto"/>
        <w:bottom w:val="none" w:sz="0" w:space="0" w:color="auto"/>
        <w:right w:val="none" w:sz="0" w:space="0" w:color="auto"/>
      </w:divBdr>
    </w:div>
    <w:div w:id="1650741377">
      <w:bodyDiv w:val="1"/>
      <w:marLeft w:val="0"/>
      <w:marRight w:val="0"/>
      <w:marTop w:val="0"/>
      <w:marBottom w:val="0"/>
      <w:divBdr>
        <w:top w:val="none" w:sz="0" w:space="0" w:color="auto"/>
        <w:left w:val="none" w:sz="0" w:space="0" w:color="auto"/>
        <w:bottom w:val="none" w:sz="0" w:space="0" w:color="auto"/>
        <w:right w:val="none" w:sz="0" w:space="0" w:color="auto"/>
      </w:divBdr>
    </w:div>
    <w:div w:id="1655522379">
      <w:bodyDiv w:val="1"/>
      <w:marLeft w:val="0"/>
      <w:marRight w:val="0"/>
      <w:marTop w:val="0"/>
      <w:marBottom w:val="0"/>
      <w:divBdr>
        <w:top w:val="none" w:sz="0" w:space="0" w:color="auto"/>
        <w:left w:val="none" w:sz="0" w:space="0" w:color="auto"/>
        <w:bottom w:val="none" w:sz="0" w:space="0" w:color="auto"/>
        <w:right w:val="none" w:sz="0" w:space="0" w:color="auto"/>
      </w:divBdr>
    </w:div>
    <w:div w:id="1679117948">
      <w:bodyDiv w:val="1"/>
      <w:marLeft w:val="0"/>
      <w:marRight w:val="0"/>
      <w:marTop w:val="0"/>
      <w:marBottom w:val="0"/>
      <w:divBdr>
        <w:top w:val="none" w:sz="0" w:space="0" w:color="auto"/>
        <w:left w:val="none" w:sz="0" w:space="0" w:color="auto"/>
        <w:bottom w:val="none" w:sz="0" w:space="0" w:color="auto"/>
        <w:right w:val="none" w:sz="0" w:space="0" w:color="auto"/>
      </w:divBdr>
    </w:div>
    <w:div w:id="1699089506">
      <w:bodyDiv w:val="1"/>
      <w:marLeft w:val="0"/>
      <w:marRight w:val="0"/>
      <w:marTop w:val="0"/>
      <w:marBottom w:val="0"/>
      <w:divBdr>
        <w:top w:val="none" w:sz="0" w:space="0" w:color="auto"/>
        <w:left w:val="none" w:sz="0" w:space="0" w:color="auto"/>
        <w:bottom w:val="none" w:sz="0" w:space="0" w:color="auto"/>
        <w:right w:val="none" w:sz="0" w:space="0" w:color="auto"/>
      </w:divBdr>
    </w:div>
    <w:div w:id="1699315321">
      <w:bodyDiv w:val="1"/>
      <w:marLeft w:val="0"/>
      <w:marRight w:val="0"/>
      <w:marTop w:val="0"/>
      <w:marBottom w:val="0"/>
      <w:divBdr>
        <w:top w:val="none" w:sz="0" w:space="0" w:color="auto"/>
        <w:left w:val="none" w:sz="0" w:space="0" w:color="auto"/>
        <w:bottom w:val="none" w:sz="0" w:space="0" w:color="auto"/>
        <w:right w:val="none" w:sz="0" w:space="0" w:color="auto"/>
      </w:divBdr>
    </w:div>
    <w:div w:id="1730305295">
      <w:bodyDiv w:val="1"/>
      <w:marLeft w:val="0"/>
      <w:marRight w:val="0"/>
      <w:marTop w:val="0"/>
      <w:marBottom w:val="0"/>
      <w:divBdr>
        <w:top w:val="none" w:sz="0" w:space="0" w:color="auto"/>
        <w:left w:val="none" w:sz="0" w:space="0" w:color="auto"/>
        <w:bottom w:val="none" w:sz="0" w:space="0" w:color="auto"/>
        <w:right w:val="none" w:sz="0" w:space="0" w:color="auto"/>
      </w:divBdr>
    </w:div>
    <w:div w:id="1796866463">
      <w:bodyDiv w:val="1"/>
      <w:marLeft w:val="0"/>
      <w:marRight w:val="0"/>
      <w:marTop w:val="0"/>
      <w:marBottom w:val="0"/>
      <w:divBdr>
        <w:top w:val="none" w:sz="0" w:space="0" w:color="auto"/>
        <w:left w:val="none" w:sz="0" w:space="0" w:color="auto"/>
        <w:bottom w:val="none" w:sz="0" w:space="0" w:color="auto"/>
        <w:right w:val="none" w:sz="0" w:space="0" w:color="auto"/>
      </w:divBdr>
    </w:div>
    <w:div w:id="1814371745">
      <w:bodyDiv w:val="1"/>
      <w:marLeft w:val="0"/>
      <w:marRight w:val="0"/>
      <w:marTop w:val="0"/>
      <w:marBottom w:val="0"/>
      <w:divBdr>
        <w:top w:val="none" w:sz="0" w:space="0" w:color="auto"/>
        <w:left w:val="none" w:sz="0" w:space="0" w:color="auto"/>
        <w:bottom w:val="none" w:sz="0" w:space="0" w:color="auto"/>
        <w:right w:val="none" w:sz="0" w:space="0" w:color="auto"/>
      </w:divBdr>
    </w:div>
    <w:div w:id="1816293420">
      <w:bodyDiv w:val="1"/>
      <w:marLeft w:val="0"/>
      <w:marRight w:val="0"/>
      <w:marTop w:val="0"/>
      <w:marBottom w:val="0"/>
      <w:divBdr>
        <w:top w:val="none" w:sz="0" w:space="0" w:color="auto"/>
        <w:left w:val="none" w:sz="0" w:space="0" w:color="auto"/>
        <w:bottom w:val="none" w:sz="0" w:space="0" w:color="auto"/>
        <w:right w:val="none" w:sz="0" w:space="0" w:color="auto"/>
      </w:divBdr>
    </w:div>
    <w:div w:id="1838184837">
      <w:bodyDiv w:val="1"/>
      <w:marLeft w:val="0"/>
      <w:marRight w:val="0"/>
      <w:marTop w:val="0"/>
      <w:marBottom w:val="0"/>
      <w:divBdr>
        <w:top w:val="none" w:sz="0" w:space="0" w:color="auto"/>
        <w:left w:val="none" w:sz="0" w:space="0" w:color="auto"/>
        <w:bottom w:val="none" w:sz="0" w:space="0" w:color="auto"/>
        <w:right w:val="none" w:sz="0" w:space="0" w:color="auto"/>
      </w:divBdr>
    </w:div>
    <w:div w:id="1851486385">
      <w:bodyDiv w:val="1"/>
      <w:marLeft w:val="0"/>
      <w:marRight w:val="0"/>
      <w:marTop w:val="0"/>
      <w:marBottom w:val="0"/>
      <w:divBdr>
        <w:top w:val="none" w:sz="0" w:space="0" w:color="auto"/>
        <w:left w:val="none" w:sz="0" w:space="0" w:color="auto"/>
        <w:bottom w:val="none" w:sz="0" w:space="0" w:color="auto"/>
        <w:right w:val="none" w:sz="0" w:space="0" w:color="auto"/>
      </w:divBdr>
    </w:div>
    <w:div w:id="1853912396">
      <w:bodyDiv w:val="1"/>
      <w:marLeft w:val="0"/>
      <w:marRight w:val="0"/>
      <w:marTop w:val="0"/>
      <w:marBottom w:val="0"/>
      <w:divBdr>
        <w:top w:val="none" w:sz="0" w:space="0" w:color="auto"/>
        <w:left w:val="none" w:sz="0" w:space="0" w:color="auto"/>
        <w:bottom w:val="none" w:sz="0" w:space="0" w:color="auto"/>
        <w:right w:val="none" w:sz="0" w:space="0" w:color="auto"/>
      </w:divBdr>
    </w:div>
    <w:div w:id="1889486578">
      <w:bodyDiv w:val="1"/>
      <w:marLeft w:val="0"/>
      <w:marRight w:val="0"/>
      <w:marTop w:val="0"/>
      <w:marBottom w:val="0"/>
      <w:divBdr>
        <w:top w:val="none" w:sz="0" w:space="0" w:color="auto"/>
        <w:left w:val="none" w:sz="0" w:space="0" w:color="auto"/>
        <w:bottom w:val="none" w:sz="0" w:space="0" w:color="auto"/>
        <w:right w:val="none" w:sz="0" w:space="0" w:color="auto"/>
      </w:divBdr>
    </w:div>
    <w:div w:id="1908570169">
      <w:bodyDiv w:val="1"/>
      <w:marLeft w:val="0"/>
      <w:marRight w:val="0"/>
      <w:marTop w:val="0"/>
      <w:marBottom w:val="0"/>
      <w:divBdr>
        <w:top w:val="none" w:sz="0" w:space="0" w:color="auto"/>
        <w:left w:val="none" w:sz="0" w:space="0" w:color="auto"/>
        <w:bottom w:val="none" w:sz="0" w:space="0" w:color="auto"/>
        <w:right w:val="none" w:sz="0" w:space="0" w:color="auto"/>
      </w:divBdr>
    </w:div>
    <w:div w:id="1917470969">
      <w:bodyDiv w:val="1"/>
      <w:marLeft w:val="0"/>
      <w:marRight w:val="0"/>
      <w:marTop w:val="0"/>
      <w:marBottom w:val="0"/>
      <w:divBdr>
        <w:top w:val="none" w:sz="0" w:space="0" w:color="auto"/>
        <w:left w:val="none" w:sz="0" w:space="0" w:color="auto"/>
        <w:bottom w:val="none" w:sz="0" w:space="0" w:color="auto"/>
        <w:right w:val="none" w:sz="0" w:space="0" w:color="auto"/>
      </w:divBdr>
    </w:div>
    <w:div w:id="1918397842">
      <w:bodyDiv w:val="1"/>
      <w:marLeft w:val="0"/>
      <w:marRight w:val="0"/>
      <w:marTop w:val="0"/>
      <w:marBottom w:val="0"/>
      <w:divBdr>
        <w:top w:val="none" w:sz="0" w:space="0" w:color="auto"/>
        <w:left w:val="none" w:sz="0" w:space="0" w:color="auto"/>
        <w:bottom w:val="none" w:sz="0" w:space="0" w:color="auto"/>
        <w:right w:val="none" w:sz="0" w:space="0" w:color="auto"/>
      </w:divBdr>
    </w:div>
    <w:div w:id="1974872261">
      <w:bodyDiv w:val="1"/>
      <w:marLeft w:val="0"/>
      <w:marRight w:val="0"/>
      <w:marTop w:val="0"/>
      <w:marBottom w:val="0"/>
      <w:divBdr>
        <w:top w:val="none" w:sz="0" w:space="0" w:color="auto"/>
        <w:left w:val="none" w:sz="0" w:space="0" w:color="auto"/>
        <w:bottom w:val="none" w:sz="0" w:space="0" w:color="auto"/>
        <w:right w:val="none" w:sz="0" w:space="0" w:color="auto"/>
      </w:divBdr>
    </w:div>
    <w:div w:id="2023505677">
      <w:bodyDiv w:val="1"/>
      <w:marLeft w:val="0"/>
      <w:marRight w:val="0"/>
      <w:marTop w:val="0"/>
      <w:marBottom w:val="0"/>
      <w:divBdr>
        <w:top w:val="none" w:sz="0" w:space="0" w:color="auto"/>
        <w:left w:val="none" w:sz="0" w:space="0" w:color="auto"/>
        <w:bottom w:val="none" w:sz="0" w:space="0" w:color="auto"/>
        <w:right w:val="none" w:sz="0" w:space="0" w:color="auto"/>
      </w:divBdr>
    </w:div>
    <w:div w:id="2078556119">
      <w:bodyDiv w:val="1"/>
      <w:marLeft w:val="0"/>
      <w:marRight w:val="0"/>
      <w:marTop w:val="0"/>
      <w:marBottom w:val="0"/>
      <w:divBdr>
        <w:top w:val="none" w:sz="0" w:space="0" w:color="auto"/>
        <w:left w:val="none" w:sz="0" w:space="0" w:color="auto"/>
        <w:bottom w:val="none" w:sz="0" w:space="0" w:color="auto"/>
        <w:right w:val="none" w:sz="0" w:space="0" w:color="auto"/>
      </w:divBdr>
    </w:div>
    <w:div w:id="211505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event-hubs/event-hubs-features" TargetMode="External"/><Relationship Id="rId117" Type="http://schemas.openxmlformats.org/officeDocument/2006/relationships/hyperlink" Target="https://azure.microsoft.com/en-in/blog/disabling-arrs-instance-affinity-in-windows-azure-web-sites/" TargetMode="External"/><Relationship Id="rId21" Type="http://schemas.openxmlformats.org/officeDocument/2006/relationships/hyperlink" Target="https://tutorialsdojo.com/azure-functions-vs-logic-apps-vs-event-grid/" TargetMode="External"/><Relationship Id="rId42" Type="http://schemas.openxmlformats.org/officeDocument/2006/relationships/hyperlink" Target="https://docs.microsoft.com/en-us/dotnet/api/microsoft.azure.storage.queue.cloudqueue.updatemessage" TargetMode="External"/><Relationship Id="rId47" Type="http://schemas.openxmlformats.org/officeDocument/2006/relationships/image" Target="media/image6.png"/><Relationship Id="rId63" Type="http://schemas.openxmlformats.org/officeDocument/2006/relationships/diagramColors" Target="diagrams/colors1.xml"/><Relationship Id="rId68" Type="http://schemas.openxmlformats.org/officeDocument/2006/relationships/image" Target="media/image12.png"/><Relationship Id="rId84" Type="http://schemas.openxmlformats.org/officeDocument/2006/relationships/hyperlink" Target="https://docs.microsoft.com/en-us/azure/app-service/web-sites-integrate-with-vnet" TargetMode="External"/><Relationship Id="rId89" Type="http://schemas.openxmlformats.org/officeDocument/2006/relationships/hyperlink" Target="https://docs.microsoft.com/en-us/azure/connectors/apis-list" TargetMode="External"/><Relationship Id="rId112" Type="http://schemas.openxmlformats.org/officeDocument/2006/relationships/hyperlink" Target="https://docs.microsoft.com/en-us/azure/app-service/faq-availability-performance-application-issues" TargetMode="External"/><Relationship Id="rId133" Type="http://schemas.openxmlformats.org/officeDocument/2006/relationships/hyperlink" Target="https://docs.microsoft.com/en-us/azure/api-management/api-management-key-concepts" TargetMode="External"/><Relationship Id="rId138" Type="http://schemas.openxmlformats.org/officeDocument/2006/relationships/hyperlink" Target="https://docs.microsoft.com/en-us/azure/api-management/api-management-howto-policies" TargetMode="External"/><Relationship Id="rId154" Type="http://schemas.openxmlformats.org/officeDocument/2006/relationships/hyperlink" Target="https://docs.microsoft.com/en-us/azure/api-management/security-baseline" TargetMode="External"/><Relationship Id="rId16" Type="http://schemas.openxmlformats.org/officeDocument/2006/relationships/hyperlink" Target="https://docs.microsoft.com/en-us/azure/architecture/guide/technology-choices/messaging" TargetMode="External"/><Relationship Id="rId107" Type="http://schemas.openxmlformats.org/officeDocument/2006/relationships/image" Target="media/image21.png"/><Relationship Id="rId11" Type="http://schemas.openxmlformats.org/officeDocument/2006/relationships/image" Target="media/image1.png"/><Relationship Id="rId32" Type="http://schemas.openxmlformats.org/officeDocument/2006/relationships/hyperlink" Target="https://docs.microsoft.com/en-us/azure/event-grid/compare-messaging-services" TargetMode="External"/><Relationship Id="rId37" Type="http://schemas.openxmlformats.org/officeDocument/2006/relationships/hyperlink" Target="https://docs.microsoft.com/en-us/azure/service-bus-messaging/service-bus-amqp-overview" TargetMode="External"/><Relationship Id="rId53" Type="http://schemas.openxmlformats.org/officeDocument/2006/relationships/hyperlink" Target="https://docs.microsoft.com/en-us/azure/app-service/overview-hosting-plans" TargetMode="External"/><Relationship Id="rId58" Type="http://schemas.openxmlformats.org/officeDocument/2006/relationships/hyperlink" Target="https://docs.microsoft.com/en-us/azure/app-service/configure-ssl-bindings" TargetMode="External"/><Relationship Id="rId74" Type="http://schemas.openxmlformats.org/officeDocument/2006/relationships/hyperlink" Target="https://docs.microsoft.com/bs-latn-ba/azure/app-service/webjobs-create" TargetMode="External"/><Relationship Id="rId79" Type="http://schemas.openxmlformats.org/officeDocument/2006/relationships/hyperlink" Target="https://docs.microsoft.com/en-us/azure/app-service/app-service-web-configure-tls-mutual-auth" TargetMode="External"/><Relationship Id="rId102" Type="http://schemas.openxmlformats.org/officeDocument/2006/relationships/hyperlink" Target="https://docs.microsoft.com/en-us/azure/azure-functions/functions-runtime-overview" TargetMode="External"/><Relationship Id="rId123" Type="http://schemas.openxmlformats.org/officeDocument/2006/relationships/hyperlink" Target="https://azure.microsoft.com/en-us/services/notification-hubs/" TargetMode="External"/><Relationship Id="rId128" Type="http://schemas.openxmlformats.org/officeDocument/2006/relationships/hyperlink" Target="https://docs.microsoft.com/en-us/azure/data-factory/introduction" TargetMode="External"/><Relationship Id="rId144" Type="http://schemas.openxmlformats.org/officeDocument/2006/relationships/hyperlink" Target="https://docs.microsoft.com/en-us/azure/api-management/policies/" TargetMode="External"/><Relationship Id="rId149" Type="http://schemas.openxmlformats.org/officeDocument/2006/relationships/hyperlink" Target="https://docs.microsoft.com/en-us/azure/api-management/api-management-howto-protect-backend-with-aad" TargetMode="External"/><Relationship Id="rId5" Type="http://schemas.openxmlformats.org/officeDocument/2006/relationships/webSettings" Target="webSettings.xml"/><Relationship Id="rId90" Type="http://schemas.openxmlformats.org/officeDocument/2006/relationships/hyperlink" Target="https://docs.microsoft.com/en-us/azure/logic-apps/logic-apps-enterprise-integration-overview" TargetMode="External"/><Relationship Id="rId95" Type="http://schemas.openxmlformats.org/officeDocument/2006/relationships/hyperlink" Target="https://docs.microsoft.com/en-us/azure/logic-apps/monitor-logic-apps" TargetMode="External"/><Relationship Id="rId22" Type="http://schemas.openxmlformats.org/officeDocument/2006/relationships/image" Target="media/image4.png"/><Relationship Id="rId27" Type="http://schemas.openxmlformats.org/officeDocument/2006/relationships/hyperlink" Target="https://en.wikipedia.org/wiki/Fully_qualified_domain_name" TargetMode="External"/><Relationship Id="rId43" Type="http://schemas.openxmlformats.org/officeDocument/2006/relationships/hyperlink" Target="https://docs.microsoft.com/en-us/dotnet/api/microsoft.servicebus.messaging.brokeredmessage.renewlock" TargetMode="External"/><Relationship Id="rId48" Type="http://schemas.openxmlformats.org/officeDocument/2006/relationships/hyperlink" Target="https://docs.microsoft.com/en-us/azure/service-bus-messaging/message-sessions" TargetMode="External"/><Relationship Id="rId64" Type="http://schemas.microsoft.com/office/2007/relationships/diagramDrawing" Target="diagrams/drawing1.xml"/><Relationship Id="rId69" Type="http://schemas.openxmlformats.org/officeDocument/2006/relationships/image" Target="media/image13.png"/><Relationship Id="rId113" Type="http://schemas.openxmlformats.org/officeDocument/2006/relationships/hyperlink" Target="https://docs.microsoft.com/en-us/azure/azure-functions/durable/durable-functions-overview" TargetMode="External"/><Relationship Id="rId118" Type="http://schemas.openxmlformats.org/officeDocument/2006/relationships/hyperlink" Target="https://azure.github.io/AppService/2016/05/16/Disable-Session-affinity-cookie-(ARR-cookie)-for-Azure-web-apps.html" TargetMode="External"/><Relationship Id="rId134" Type="http://schemas.openxmlformats.org/officeDocument/2006/relationships/hyperlink" Target="https://www.youtube.com/watch?v=3z_XmIrGbsI" TargetMode="External"/><Relationship Id="rId139" Type="http://schemas.openxmlformats.org/officeDocument/2006/relationships/image" Target="media/image29.png"/><Relationship Id="rId80" Type="http://schemas.openxmlformats.org/officeDocument/2006/relationships/image" Target="media/image20.png"/><Relationship Id="rId85" Type="http://schemas.openxmlformats.org/officeDocument/2006/relationships/hyperlink" Target="https://docs.microsoft.com/en-us/azure/app-service/environment/intro" TargetMode="External"/><Relationship Id="rId150" Type="http://schemas.openxmlformats.org/officeDocument/2006/relationships/hyperlink" Target="https://docs.microsoft.com/en-us/azure/api-management/api-management-howto-add-products" TargetMode="External"/><Relationship Id="rId155" Type="http://schemas.openxmlformats.org/officeDocument/2006/relationships/hyperlink" Target="https://docs.microsoft.com/lb-lu/azure/architecture/multitenant-identity/web-api" TargetMode="External"/><Relationship Id="rId12" Type="http://schemas.openxmlformats.org/officeDocument/2006/relationships/hyperlink" Target="https://docs.microsoft.com/en-us/azure/connectors/apis-list" TargetMode="External"/><Relationship Id="rId17" Type="http://schemas.openxmlformats.org/officeDocument/2006/relationships/hyperlink" Target="https://azure.microsoft.com/en-us/blog/events-data-points-and-messages-choosing-the-right-azure-messaging-service-for-your-data/" TargetMode="External"/><Relationship Id="rId33" Type="http://schemas.openxmlformats.org/officeDocument/2006/relationships/hyperlink" Target="https://docs.microsoft.com/en-us/azure/service-bus-messaging/service-bus-azure-and-service-bus-queues-compared-contrasted" TargetMode="External"/><Relationship Id="rId38" Type="http://schemas.openxmlformats.org/officeDocument/2006/relationships/hyperlink" Target="https://docs.microsoft.com/en-us/azure/service-bus-messaging/service-bus-queues-topics-subscriptions" TargetMode="External"/><Relationship Id="rId59" Type="http://schemas.openxmlformats.org/officeDocument/2006/relationships/hyperlink" Target="https://docs.microsoft.com/en-us/azure/app-service/deploy-staging-slots" TargetMode="External"/><Relationship Id="rId103" Type="http://schemas.openxmlformats.org/officeDocument/2006/relationships/hyperlink" Target="https://docs.microsoft.com/en-us/azure/azure-functions/durable/durable-functions-overview" TargetMode="External"/><Relationship Id="rId108" Type="http://schemas.openxmlformats.org/officeDocument/2006/relationships/hyperlink" Target="https://docs.microsoft.com/en-us/azure/azure-functions/functions-deployment-slots" TargetMode="External"/><Relationship Id="rId124" Type="http://schemas.openxmlformats.org/officeDocument/2006/relationships/hyperlink" Target="https://docs.microsoft.com/en-us/azure/active-directory-b2c/custom-email-sendgrid" TargetMode="External"/><Relationship Id="rId129" Type="http://schemas.openxmlformats.org/officeDocument/2006/relationships/image" Target="media/image25.png"/><Relationship Id="rId20" Type="http://schemas.openxmlformats.org/officeDocument/2006/relationships/image" Target="media/image3.png"/><Relationship Id="rId41" Type="http://schemas.openxmlformats.org/officeDocument/2006/relationships/hyperlink" Target="https://docs.microsoft.com/en-us/dotnet/api/microsoft.servicebus.messaging.messagesessionhandler.onmessage" TargetMode="External"/><Relationship Id="rId54" Type="http://schemas.openxmlformats.org/officeDocument/2006/relationships/hyperlink" Target="https://docs.microsoft.com/en-us/azure/azure-functions/functions-scale" TargetMode="External"/><Relationship Id="rId62" Type="http://schemas.openxmlformats.org/officeDocument/2006/relationships/diagramQuickStyle" Target="diagrams/quickStyle1.xml"/><Relationship Id="rId70" Type="http://schemas.openxmlformats.org/officeDocument/2006/relationships/image" Target="media/image14.png"/><Relationship Id="rId75" Type="http://schemas.openxmlformats.org/officeDocument/2006/relationships/image" Target="media/image16.png"/><Relationship Id="rId83" Type="http://schemas.openxmlformats.org/officeDocument/2006/relationships/hyperlink" Target="https://docs.microsoft.com/en-us/azure/app-service/networking-features" TargetMode="External"/><Relationship Id="rId88" Type="http://schemas.openxmlformats.org/officeDocument/2006/relationships/hyperlink" Target="https://docs.microsoft.com/en-us/azure/azure-functions/functions-triggers-bindings" TargetMode="External"/><Relationship Id="rId91" Type="http://schemas.openxmlformats.org/officeDocument/2006/relationships/hyperlink" Target="https://docs.microsoft.com/en-us/azure/logic-apps/custom-connector-overview" TargetMode="External"/><Relationship Id="rId96" Type="http://schemas.openxmlformats.org/officeDocument/2006/relationships/hyperlink" Target="https://docs.microsoft.com/en-us/azure/azure-functions/durable/durable-functions-http-api" TargetMode="External"/><Relationship Id="rId111" Type="http://schemas.openxmlformats.org/officeDocument/2006/relationships/hyperlink" Target="https://docs.microsoft.com/en-us/azure/azure-functions/functions-scale" TargetMode="External"/><Relationship Id="rId132" Type="http://schemas.openxmlformats.org/officeDocument/2006/relationships/hyperlink" Target="https://docs.microsoft.com/en-us/azure/data-factory/scenario-ssis-migration-overview" TargetMode="External"/><Relationship Id="rId140" Type="http://schemas.openxmlformats.org/officeDocument/2006/relationships/image" Target="media/image30.png"/><Relationship Id="rId145" Type="http://schemas.openxmlformats.org/officeDocument/2006/relationships/hyperlink" Target="https://docs.microsoft.com/en-us/azure/api-management/api-management-sample-flexible-throttling" TargetMode="External"/><Relationship Id="rId153" Type="http://schemas.openxmlformats.org/officeDocument/2006/relationships/hyperlink" Target="https://docs.microsoft.com/en-us/azure/api-management/developer-portal-deprecated-migr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docs.microsoft.com/en-us/azure/event-hubs/event-hubs-about" TargetMode="External"/><Relationship Id="rId28" Type="http://schemas.openxmlformats.org/officeDocument/2006/relationships/hyperlink" Target="https://docs.microsoft.com/en-us/azure/event-hubs/event-hubs-for-kafka-ecosystem-overview" TargetMode="External"/><Relationship Id="rId36" Type="http://schemas.openxmlformats.org/officeDocument/2006/relationships/hyperlink" Target="https://docs.microsoft.com/en-us/azure/service-bus-messaging/authenticate-application" TargetMode="External"/><Relationship Id="rId49" Type="http://schemas.openxmlformats.org/officeDocument/2006/relationships/image" Target="media/image7.png"/><Relationship Id="rId57" Type="http://schemas.openxmlformats.org/officeDocument/2006/relationships/hyperlink" Target="https://docs.microsoft.com/en-us/azure/app-service/app-service-web-tutorial-custom-domain" TargetMode="External"/><Relationship Id="rId106" Type="http://schemas.openxmlformats.org/officeDocument/2006/relationships/hyperlink" Target="https://docs.microsoft.com/en-us/azure/azure-functions/durable/durable-functions-entities" TargetMode="External"/><Relationship Id="rId114" Type="http://schemas.openxmlformats.org/officeDocument/2006/relationships/hyperlink" Target="https://docs.microsoft.com/en-us/azure/azure-functions/functions-best-practices" TargetMode="External"/><Relationship Id="rId119" Type="http://schemas.openxmlformats.org/officeDocument/2006/relationships/image" Target="media/image23.png"/><Relationship Id="rId127" Type="http://schemas.openxmlformats.org/officeDocument/2006/relationships/hyperlink" Target="https://sparkpost.com" TargetMode="External"/><Relationship Id="rId10" Type="http://schemas.openxmlformats.org/officeDocument/2006/relationships/hyperlink" Target="https://docs.microsoft.com/en-us/azure/logic-apps/logic-apps-overview" TargetMode="External"/><Relationship Id="rId31" Type="http://schemas.openxmlformats.org/officeDocument/2006/relationships/hyperlink" Target="https://docs.microsoft.com/en-us/azure/event-hubs/event-hubs-faq" TargetMode="External"/><Relationship Id="rId44" Type="http://schemas.openxmlformats.org/officeDocument/2006/relationships/hyperlink" Target="https://docs.microsoft.com/en-us/dotnet/api/microsoft.azure.storage.queue.cloudqueue.updatemessage" TargetMode="External"/><Relationship Id="rId52" Type="http://schemas.openxmlformats.org/officeDocument/2006/relationships/hyperlink" Target="https://azure.microsoft.com/pricing/details/app-service/plans/" TargetMode="External"/><Relationship Id="rId60" Type="http://schemas.openxmlformats.org/officeDocument/2006/relationships/diagramData" Target="diagrams/data1.xml"/><Relationship Id="rId65" Type="http://schemas.openxmlformats.org/officeDocument/2006/relationships/image" Target="media/image9.png"/><Relationship Id="rId73" Type="http://schemas.openxmlformats.org/officeDocument/2006/relationships/hyperlink" Target="https://docs.microsoft.com/en-us/azure/app-service/" TargetMode="External"/><Relationship Id="rId78" Type="http://schemas.openxmlformats.org/officeDocument/2006/relationships/image" Target="media/image19.png"/><Relationship Id="rId81" Type="http://schemas.openxmlformats.org/officeDocument/2006/relationships/hyperlink" Target="https://docs.microsoft.com/en-us/azure/azure-functions/functions-compare-logic-apps-ms-flow-webjobs" TargetMode="External"/><Relationship Id="rId86" Type="http://schemas.openxmlformats.org/officeDocument/2006/relationships/hyperlink" Target="https://docs.microsoft.com/en-us/azure/app-service/networking-features" TargetMode="External"/><Relationship Id="rId94" Type="http://schemas.openxmlformats.org/officeDocument/2006/relationships/hyperlink" Target="https://docs.microsoft.com/en-us/azure/logic-apps/quickstart-create-first-logic-app-workflow" TargetMode="External"/><Relationship Id="rId99" Type="http://schemas.openxmlformats.org/officeDocument/2006/relationships/hyperlink" Target="https://docs.microsoft.com/en-us/rest/api/logic/" TargetMode="External"/><Relationship Id="rId101" Type="http://schemas.openxmlformats.org/officeDocument/2006/relationships/hyperlink" Target="https://docs.microsoft.com/en-us/azure/logic-apps/manage-logic-apps-with-visual-studio" TargetMode="External"/><Relationship Id="rId122" Type="http://schemas.openxmlformats.org/officeDocument/2006/relationships/hyperlink" Target="https://tutorialsdojo.com/azure-functions-vs-logic-apps-vs-event-grid/" TargetMode="External"/><Relationship Id="rId130" Type="http://schemas.openxmlformats.org/officeDocument/2006/relationships/hyperlink" Target="https://docs.microsoft.com/en-us/azure/data-factory/create-self-hosted-integration-runtime" TargetMode="External"/><Relationship Id="rId135" Type="http://schemas.openxmlformats.org/officeDocument/2006/relationships/image" Target="media/image26.png"/><Relationship Id="rId143" Type="http://schemas.openxmlformats.org/officeDocument/2006/relationships/image" Target="media/image33.png"/><Relationship Id="rId148" Type="http://schemas.openxmlformats.org/officeDocument/2006/relationships/hyperlink" Target="https://docs.microsoft.com/en-us/azure/api-management/api-management-access-restriction-policies" TargetMode="External"/><Relationship Id="rId151" Type="http://schemas.openxmlformats.org/officeDocument/2006/relationships/hyperlink" Target="https://docs.microsoft.com/en-us/azure/api-management/api-management-terminology" TargetMode="External"/><Relationship Id="rId156"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azure.microsoft.com/services/logic-apps" TargetMode="External"/><Relationship Id="rId13" Type="http://schemas.openxmlformats.org/officeDocument/2006/relationships/hyperlink" Target="https://docs.microsoft.com/en-us/azure/logic-apps/quickstart-create-first-logic-app-workflow" TargetMode="External"/><Relationship Id="rId18" Type="http://schemas.openxmlformats.org/officeDocument/2006/relationships/hyperlink" Target="https://medium.com/microsoftazure/azure-event-grid-the-whole-story-4b7b4ec4ad23" TargetMode="External"/><Relationship Id="rId39" Type="http://schemas.openxmlformats.org/officeDocument/2006/relationships/hyperlink" Target="https://go.microsoft.com/fwlink/?LinkId=613759" TargetMode="External"/><Relationship Id="rId109" Type="http://schemas.openxmlformats.org/officeDocument/2006/relationships/hyperlink" Target="https://docs.microsoft.com/en-us/azure/azure-functions/functions-scale" TargetMode="External"/><Relationship Id="rId34" Type="http://schemas.openxmlformats.org/officeDocument/2006/relationships/hyperlink" Target="https://docs.microsoft.com/en-us/dotnet/api/microsoft.servicebus.messaging.brokeredmessage.sessionid" TargetMode="External"/><Relationship Id="rId50" Type="http://schemas.openxmlformats.org/officeDocument/2006/relationships/hyperlink" Target="https://www.enterpriseintegrationpatterns.com/patterns/messaging/RequestReply.html" TargetMode="External"/><Relationship Id="rId55" Type="http://schemas.openxmlformats.org/officeDocument/2006/relationships/hyperlink" Target="https://azure.microsoft.com/en-us/pricing/details/app-service/windows/" TargetMode="External"/><Relationship Id="rId76" Type="http://schemas.openxmlformats.org/officeDocument/2006/relationships/image" Target="media/image17.png"/><Relationship Id="rId97" Type="http://schemas.openxmlformats.org/officeDocument/2006/relationships/hyperlink" Target="https://docs.microsoft.com/en-us/visualstudio/azure/vs-azure-tools-resources-managing-with-cloud-explorer?view=vs-2019" TargetMode="External"/><Relationship Id="rId104" Type="http://schemas.openxmlformats.org/officeDocument/2006/relationships/hyperlink" Target="https://docs.microsoft.com/en-us/azure/azure-functions/functions-overview" TargetMode="External"/><Relationship Id="rId120" Type="http://schemas.openxmlformats.org/officeDocument/2006/relationships/hyperlink" Target="https://docs.microsoft.com/en-us/samples/azure-samples/functions-dotnet-migrating-console-apps/run-console-apps-on-azure-functions/" TargetMode="External"/><Relationship Id="rId125" Type="http://schemas.openxmlformats.org/officeDocument/2006/relationships/hyperlink" Target="https://sendgrid.com" TargetMode="External"/><Relationship Id="rId141" Type="http://schemas.openxmlformats.org/officeDocument/2006/relationships/image" Target="media/image31.png"/><Relationship Id="rId146" Type="http://schemas.openxmlformats.org/officeDocument/2006/relationships/hyperlink" Target="https://docs.microsoft.com/en-us/azure/api-management/api-management-sample-flexible-throttling" TargetMode="Externa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hyperlink" Target="https://docs.microsoft.com/en-us/azure/logic-apps/logic-apps-workflow-actions-triggers" TargetMode="External"/><Relationship Id="rId2" Type="http://schemas.openxmlformats.org/officeDocument/2006/relationships/numbering" Target="numbering.xml"/><Relationship Id="rId29" Type="http://schemas.openxmlformats.org/officeDocument/2006/relationships/hyperlink" Target="https://docs.microsoft.com/en-us/azure/event-hubs/event-hubs-capture-overview" TargetMode="External"/><Relationship Id="rId24" Type="http://schemas.openxmlformats.org/officeDocument/2006/relationships/image" Target="media/image5.png"/><Relationship Id="rId40" Type="http://schemas.openxmlformats.org/officeDocument/2006/relationships/hyperlink" Target="https://docs.microsoft.com/en-us/dotnet/api/microsoft.servicebus.messaging.queueclient.onmessage" TargetMode="External"/><Relationship Id="rId45" Type="http://schemas.openxmlformats.org/officeDocument/2006/relationships/hyperlink" Target="https://docs.microsoft.com/en-us/dotnet/api/microsoft.servicebus.messaging.brokeredmessage.renewlock" TargetMode="External"/><Relationship Id="rId66" Type="http://schemas.openxmlformats.org/officeDocument/2006/relationships/image" Target="media/image10.png"/><Relationship Id="rId87" Type="http://schemas.openxmlformats.org/officeDocument/2006/relationships/hyperlink" Target="https://docs.microsoft.com/en-us/azure/azure-functions/supported-languages" TargetMode="External"/><Relationship Id="rId110" Type="http://schemas.openxmlformats.org/officeDocument/2006/relationships/hyperlink" Target="https://docs.microsoft.com/en-us/azure/azure-functions/functions-scale" TargetMode="External"/><Relationship Id="rId115" Type="http://schemas.openxmlformats.org/officeDocument/2006/relationships/hyperlink" Target="https://docs.microsoft.com/en-us/azure/azure-functions/functions-networking-options" TargetMode="External"/><Relationship Id="rId131" Type="http://schemas.openxmlformats.org/officeDocument/2006/relationships/hyperlink" Target="https://docs.microsoft.com/en-us/azure/data-factory/concepts-data-flow-overview" TargetMode="External"/><Relationship Id="rId136" Type="http://schemas.openxmlformats.org/officeDocument/2006/relationships/image" Target="media/image27.png"/><Relationship Id="rId157" Type="http://schemas.openxmlformats.org/officeDocument/2006/relationships/fontTable" Target="fontTable.xml"/><Relationship Id="rId61" Type="http://schemas.openxmlformats.org/officeDocument/2006/relationships/diagramLayout" Target="diagrams/layout1.xml"/><Relationship Id="rId82" Type="http://schemas.openxmlformats.org/officeDocument/2006/relationships/hyperlink" Target="https://azure.microsoft.com/en-us/pricing/details/app-service/plans/" TargetMode="External"/><Relationship Id="rId152" Type="http://schemas.openxmlformats.org/officeDocument/2006/relationships/image" Target="media/image34.png"/><Relationship Id="rId19" Type="http://schemas.openxmlformats.org/officeDocument/2006/relationships/hyperlink" Target="https://jlik.me/e1r" TargetMode="External"/><Relationship Id="rId14" Type="http://schemas.openxmlformats.org/officeDocument/2006/relationships/hyperlink" Target="https://docs.microsoft.com/en-us/azure/logic-apps/logic-apps-limits-and-config" TargetMode="External"/><Relationship Id="rId30" Type="http://schemas.openxmlformats.org/officeDocument/2006/relationships/hyperlink" Target="https://docs.microsoft.com/en-us/azure/event-hubs/event-hubs-faq" TargetMode="External"/><Relationship Id="rId35" Type="http://schemas.openxmlformats.org/officeDocument/2006/relationships/hyperlink" Target="https://docs.microsoft.com/en-us/azure/service-bus-messaging/service-bus-managed-service-identity" TargetMode="External"/><Relationship Id="rId56" Type="http://schemas.openxmlformats.org/officeDocument/2006/relationships/image" Target="media/image8.png"/><Relationship Id="rId77" Type="http://schemas.openxmlformats.org/officeDocument/2006/relationships/image" Target="media/image18.png"/><Relationship Id="rId100" Type="http://schemas.openxmlformats.org/officeDocument/2006/relationships/hyperlink" Target="https://docs.microsoft.com/en-us/powershell/module/az.logicapp" TargetMode="External"/><Relationship Id="rId105" Type="http://schemas.openxmlformats.org/officeDocument/2006/relationships/hyperlink" Target="https://docs.microsoft.com/en-us/azure/azure-functions/durable/durable-functions-orchestrations" TargetMode="External"/><Relationship Id="rId126" Type="http://schemas.openxmlformats.org/officeDocument/2006/relationships/hyperlink" Target="https://Mailjet.com" TargetMode="External"/><Relationship Id="rId147" Type="http://schemas.openxmlformats.org/officeDocument/2006/relationships/hyperlink" Target="https://docs.microsoft.com/en-us/azure/api-management/api-management-access-restriction-policies" TargetMode="External"/><Relationship Id="rId8" Type="http://schemas.openxmlformats.org/officeDocument/2006/relationships/hyperlink" Target="https://docs.microsoft.com/en-us/azure/logic-apps/logic-apps-overview" TargetMode="External"/><Relationship Id="rId51" Type="http://schemas.openxmlformats.org/officeDocument/2006/relationships/hyperlink" Target="https://docs.microsoft.com/en-us/azure/app-service/overview" TargetMode="External"/><Relationship Id="rId72" Type="http://schemas.openxmlformats.org/officeDocument/2006/relationships/hyperlink" Target="https://docs.microsoft.com/en-us/azure/app-service/deploy-staging-slots" TargetMode="External"/><Relationship Id="rId93" Type="http://schemas.openxmlformats.org/officeDocument/2006/relationships/hyperlink" Target="https://docs.microsoft.com/en-us/azure/azure-monitor/app/app-insights-overview" TargetMode="External"/><Relationship Id="rId98" Type="http://schemas.openxmlformats.org/officeDocument/2006/relationships/hyperlink" Target="https://docs.microsoft.com/en-us/azure/logic-apps/quickstart-create-first-logic-app-workflow" TargetMode="External"/><Relationship Id="rId121" Type="http://schemas.openxmlformats.org/officeDocument/2006/relationships/image" Target="media/image24.png"/><Relationship Id="rId142" Type="http://schemas.openxmlformats.org/officeDocument/2006/relationships/image" Target="media/image32.png"/><Relationship Id="rId3" Type="http://schemas.openxmlformats.org/officeDocument/2006/relationships/styles" Target="styles.xml"/><Relationship Id="rId25" Type="http://schemas.openxmlformats.org/officeDocument/2006/relationships/hyperlink" Target="https://docs.microsoft.com/en-us/azure/event-hubs/event-hubs-features" TargetMode="External"/><Relationship Id="rId46" Type="http://schemas.openxmlformats.org/officeDocument/2006/relationships/hyperlink" Target="https://docs.microsoft.com/en-us/azure/service-bus-messaging/entity-suspend" TargetMode="External"/><Relationship Id="rId67" Type="http://schemas.openxmlformats.org/officeDocument/2006/relationships/image" Target="media/image11.png"/><Relationship Id="rId116" Type="http://schemas.openxmlformats.org/officeDocument/2006/relationships/image" Target="media/image22.png"/><Relationship Id="rId137" Type="http://schemas.openxmlformats.org/officeDocument/2006/relationships/image" Target="media/image28.png"/><Relationship Id="rId15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8343B2-6572-4EB6-BB81-45180AF9602E}" type="doc">
      <dgm:prSet loTypeId="urn:microsoft.com/office/officeart/2005/8/layout/hChevron3" loCatId="process" qsTypeId="urn:microsoft.com/office/officeart/2005/8/quickstyle/simple1" qsCatId="simple" csTypeId="urn:microsoft.com/office/officeart/2005/8/colors/accent1_2" csCatId="accent1" phldr="1"/>
      <dgm:spPr/>
      <dgm:t>
        <a:bodyPr/>
        <a:lstStyle/>
        <a:p>
          <a:endParaRPr lang="en-GB"/>
        </a:p>
      </dgm:t>
    </dgm:pt>
    <dgm:pt modelId="{DB8B19D3-0F1C-4777-9EE2-7F8CA393236A}">
      <dgm:prSet phldrT="[Text]"/>
      <dgm:spPr/>
      <dgm:t>
        <a:bodyPr/>
        <a:lstStyle/>
        <a:p>
          <a:r>
            <a:rPr lang="en-GB"/>
            <a:t>Free</a:t>
          </a:r>
        </a:p>
      </dgm:t>
    </dgm:pt>
    <dgm:pt modelId="{BD7DD127-7B25-4EE9-8CC8-AD223AB9BC46}" type="parTrans" cxnId="{66565275-48FA-49DC-8B61-CE8443E64C88}">
      <dgm:prSet/>
      <dgm:spPr/>
      <dgm:t>
        <a:bodyPr/>
        <a:lstStyle/>
        <a:p>
          <a:endParaRPr lang="en-GB"/>
        </a:p>
      </dgm:t>
    </dgm:pt>
    <dgm:pt modelId="{029E17AE-998E-4B1D-A458-8E5312765851}" type="sibTrans" cxnId="{66565275-48FA-49DC-8B61-CE8443E64C88}">
      <dgm:prSet/>
      <dgm:spPr/>
      <dgm:t>
        <a:bodyPr/>
        <a:lstStyle/>
        <a:p>
          <a:endParaRPr lang="en-GB"/>
        </a:p>
      </dgm:t>
    </dgm:pt>
    <dgm:pt modelId="{E72221E7-F387-4306-8AFD-C8ED05083DA5}">
      <dgm:prSet phldrT="[Text]"/>
      <dgm:spPr/>
      <dgm:t>
        <a:bodyPr/>
        <a:lstStyle/>
        <a:p>
          <a:r>
            <a:rPr lang="en-GB"/>
            <a:t>Shared</a:t>
          </a:r>
        </a:p>
      </dgm:t>
    </dgm:pt>
    <dgm:pt modelId="{8E2CB559-E624-43D1-B63A-40057F549257}" type="parTrans" cxnId="{174B8602-2AC8-4605-A585-D132C8D77EA6}">
      <dgm:prSet/>
      <dgm:spPr/>
      <dgm:t>
        <a:bodyPr/>
        <a:lstStyle/>
        <a:p>
          <a:endParaRPr lang="en-GB"/>
        </a:p>
      </dgm:t>
    </dgm:pt>
    <dgm:pt modelId="{8F4D4F7A-D2DF-4712-80A7-42690D64E69B}" type="sibTrans" cxnId="{174B8602-2AC8-4605-A585-D132C8D77EA6}">
      <dgm:prSet/>
      <dgm:spPr/>
      <dgm:t>
        <a:bodyPr/>
        <a:lstStyle/>
        <a:p>
          <a:endParaRPr lang="en-GB"/>
        </a:p>
      </dgm:t>
    </dgm:pt>
    <dgm:pt modelId="{95F40892-8DF6-49AA-B414-04C086BD48C3}">
      <dgm:prSet phldrT="[Text]"/>
      <dgm:spPr/>
      <dgm:t>
        <a:bodyPr/>
        <a:lstStyle/>
        <a:p>
          <a:r>
            <a:rPr lang="en-GB"/>
            <a:t>Basic</a:t>
          </a:r>
        </a:p>
      </dgm:t>
    </dgm:pt>
    <dgm:pt modelId="{91EC802F-93CA-4478-89EA-6A72CA013807}" type="parTrans" cxnId="{3714F3F1-60DB-477F-BDC6-8643D755B403}">
      <dgm:prSet/>
      <dgm:spPr/>
      <dgm:t>
        <a:bodyPr/>
        <a:lstStyle/>
        <a:p>
          <a:endParaRPr lang="en-GB"/>
        </a:p>
      </dgm:t>
    </dgm:pt>
    <dgm:pt modelId="{D04745B3-359B-4A96-BFBA-BC112A7FB07C}" type="sibTrans" cxnId="{3714F3F1-60DB-477F-BDC6-8643D755B403}">
      <dgm:prSet/>
      <dgm:spPr/>
      <dgm:t>
        <a:bodyPr/>
        <a:lstStyle/>
        <a:p>
          <a:endParaRPr lang="en-GB"/>
        </a:p>
      </dgm:t>
    </dgm:pt>
    <dgm:pt modelId="{B04CDEB1-3E27-49A7-9721-3A2B03D195B7}">
      <dgm:prSet phldrT="[Text]"/>
      <dgm:spPr/>
      <dgm:t>
        <a:bodyPr/>
        <a:lstStyle/>
        <a:p>
          <a:r>
            <a:rPr lang="en-GB"/>
            <a:t>Standard</a:t>
          </a:r>
        </a:p>
      </dgm:t>
    </dgm:pt>
    <dgm:pt modelId="{5A962F5D-DBB5-42AE-A96F-A86B77094306}" type="parTrans" cxnId="{B2DAA7AC-D557-43A0-8A22-D845AB4F78D2}">
      <dgm:prSet/>
      <dgm:spPr/>
      <dgm:t>
        <a:bodyPr/>
        <a:lstStyle/>
        <a:p>
          <a:endParaRPr lang="en-GB"/>
        </a:p>
      </dgm:t>
    </dgm:pt>
    <dgm:pt modelId="{1AE0232E-B4EF-4889-8AAC-BD0B6D8236A5}" type="sibTrans" cxnId="{B2DAA7AC-D557-43A0-8A22-D845AB4F78D2}">
      <dgm:prSet/>
      <dgm:spPr/>
      <dgm:t>
        <a:bodyPr/>
        <a:lstStyle/>
        <a:p>
          <a:endParaRPr lang="en-GB"/>
        </a:p>
      </dgm:t>
    </dgm:pt>
    <dgm:pt modelId="{2AC68B3B-87C4-4BC0-8A11-3E07070756D1}">
      <dgm:prSet phldrT="[Text]"/>
      <dgm:spPr/>
      <dgm:t>
        <a:bodyPr/>
        <a:lstStyle/>
        <a:p>
          <a:r>
            <a:rPr lang="en-GB"/>
            <a:t>Premium</a:t>
          </a:r>
        </a:p>
      </dgm:t>
    </dgm:pt>
    <dgm:pt modelId="{3F57C9F1-2FC4-4B86-852C-3DB0988633F0}" type="parTrans" cxnId="{4768256D-FDEB-40F5-BDE6-48E19741E41F}">
      <dgm:prSet/>
      <dgm:spPr/>
      <dgm:t>
        <a:bodyPr/>
        <a:lstStyle/>
        <a:p>
          <a:endParaRPr lang="en-GB"/>
        </a:p>
      </dgm:t>
    </dgm:pt>
    <dgm:pt modelId="{FE9C698D-7A64-451C-9D31-5EBA41F31D2B}" type="sibTrans" cxnId="{4768256D-FDEB-40F5-BDE6-48E19741E41F}">
      <dgm:prSet/>
      <dgm:spPr/>
      <dgm:t>
        <a:bodyPr/>
        <a:lstStyle/>
        <a:p>
          <a:endParaRPr lang="en-GB"/>
        </a:p>
      </dgm:t>
    </dgm:pt>
    <dgm:pt modelId="{B792CF70-16FB-449B-B4B5-A1D935B864E9}">
      <dgm:prSet phldrT="[Text]"/>
      <dgm:spPr/>
      <dgm:t>
        <a:bodyPr/>
        <a:lstStyle/>
        <a:p>
          <a:r>
            <a:rPr lang="en-GB"/>
            <a:t>Premium V2</a:t>
          </a:r>
        </a:p>
      </dgm:t>
    </dgm:pt>
    <dgm:pt modelId="{6AADD629-E419-4900-A0AE-470DE557CDF3}" type="parTrans" cxnId="{3F47522C-7A17-4CC1-BB59-FDCB3FECE113}">
      <dgm:prSet/>
      <dgm:spPr/>
      <dgm:t>
        <a:bodyPr/>
        <a:lstStyle/>
        <a:p>
          <a:endParaRPr lang="en-GB"/>
        </a:p>
      </dgm:t>
    </dgm:pt>
    <dgm:pt modelId="{1BEE5E24-2D3B-4F09-BE4B-5C6662B7F295}" type="sibTrans" cxnId="{3F47522C-7A17-4CC1-BB59-FDCB3FECE113}">
      <dgm:prSet/>
      <dgm:spPr/>
      <dgm:t>
        <a:bodyPr/>
        <a:lstStyle/>
        <a:p>
          <a:endParaRPr lang="en-GB"/>
        </a:p>
      </dgm:t>
    </dgm:pt>
    <dgm:pt modelId="{1E9B3FFF-7771-4FDD-9EFD-DDB973F0F279}">
      <dgm:prSet phldrT="[Text]"/>
      <dgm:spPr/>
      <dgm:t>
        <a:bodyPr/>
        <a:lstStyle/>
        <a:p>
          <a:r>
            <a:rPr lang="en-GB"/>
            <a:t>Isolated</a:t>
          </a:r>
        </a:p>
      </dgm:t>
    </dgm:pt>
    <dgm:pt modelId="{BAC06435-8CDF-4942-83CB-C3D5C2729B29}" type="parTrans" cxnId="{6433A25B-D7CD-4562-A285-1D13F1E9A271}">
      <dgm:prSet/>
      <dgm:spPr/>
      <dgm:t>
        <a:bodyPr/>
        <a:lstStyle/>
        <a:p>
          <a:endParaRPr lang="en-GB"/>
        </a:p>
      </dgm:t>
    </dgm:pt>
    <dgm:pt modelId="{6A281A10-6D6B-405A-98E3-B1222280B52B}" type="sibTrans" cxnId="{6433A25B-D7CD-4562-A285-1D13F1E9A271}">
      <dgm:prSet/>
      <dgm:spPr/>
      <dgm:t>
        <a:bodyPr/>
        <a:lstStyle/>
        <a:p>
          <a:endParaRPr lang="en-GB"/>
        </a:p>
      </dgm:t>
    </dgm:pt>
    <dgm:pt modelId="{9858F723-D07D-429A-8615-3588B9ED3CE9}" type="pres">
      <dgm:prSet presAssocID="{AF8343B2-6572-4EB6-BB81-45180AF9602E}" presName="Name0" presStyleCnt="0">
        <dgm:presLayoutVars>
          <dgm:dir/>
          <dgm:resizeHandles val="exact"/>
        </dgm:presLayoutVars>
      </dgm:prSet>
      <dgm:spPr/>
    </dgm:pt>
    <dgm:pt modelId="{A9DAC33C-F8A1-4840-95E4-99D3690148FA}" type="pres">
      <dgm:prSet presAssocID="{DB8B19D3-0F1C-4777-9EE2-7F8CA393236A}" presName="parTxOnly" presStyleLbl="node1" presStyleIdx="0" presStyleCnt="7">
        <dgm:presLayoutVars>
          <dgm:bulletEnabled val="1"/>
        </dgm:presLayoutVars>
      </dgm:prSet>
      <dgm:spPr/>
    </dgm:pt>
    <dgm:pt modelId="{A6A02E38-1C4D-4191-BF82-1F996FDEF39A}" type="pres">
      <dgm:prSet presAssocID="{029E17AE-998E-4B1D-A458-8E5312765851}" presName="parSpace" presStyleCnt="0"/>
      <dgm:spPr/>
    </dgm:pt>
    <dgm:pt modelId="{B31DF15F-1772-460D-9F42-CD819BCACC17}" type="pres">
      <dgm:prSet presAssocID="{E72221E7-F387-4306-8AFD-C8ED05083DA5}" presName="parTxOnly" presStyleLbl="node1" presStyleIdx="1" presStyleCnt="7">
        <dgm:presLayoutVars>
          <dgm:bulletEnabled val="1"/>
        </dgm:presLayoutVars>
      </dgm:prSet>
      <dgm:spPr/>
    </dgm:pt>
    <dgm:pt modelId="{0E0CC1C1-2C5A-4012-8283-498580247F46}" type="pres">
      <dgm:prSet presAssocID="{8F4D4F7A-D2DF-4712-80A7-42690D64E69B}" presName="parSpace" presStyleCnt="0"/>
      <dgm:spPr/>
    </dgm:pt>
    <dgm:pt modelId="{32DF40E1-8C55-4C15-B625-D7273F74632D}" type="pres">
      <dgm:prSet presAssocID="{95F40892-8DF6-49AA-B414-04C086BD48C3}" presName="parTxOnly" presStyleLbl="node1" presStyleIdx="2" presStyleCnt="7">
        <dgm:presLayoutVars>
          <dgm:bulletEnabled val="1"/>
        </dgm:presLayoutVars>
      </dgm:prSet>
      <dgm:spPr/>
    </dgm:pt>
    <dgm:pt modelId="{7A40E1A3-357C-4208-939E-C6E78C105686}" type="pres">
      <dgm:prSet presAssocID="{D04745B3-359B-4A96-BFBA-BC112A7FB07C}" presName="parSpace" presStyleCnt="0"/>
      <dgm:spPr/>
    </dgm:pt>
    <dgm:pt modelId="{2B9C90E6-5200-4FEA-8628-DABCF2F6C282}" type="pres">
      <dgm:prSet presAssocID="{B04CDEB1-3E27-49A7-9721-3A2B03D195B7}" presName="parTxOnly" presStyleLbl="node1" presStyleIdx="3" presStyleCnt="7">
        <dgm:presLayoutVars>
          <dgm:bulletEnabled val="1"/>
        </dgm:presLayoutVars>
      </dgm:prSet>
      <dgm:spPr/>
    </dgm:pt>
    <dgm:pt modelId="{82902B2D-3BE5-4F6A-A65A-A80BBC8DEA6E}" type="pres">
      <dgm:prSet presAssocID="{1AE0232E-B4EF-4889-8AAC-BD0B6D8236A5}" presName="parSpace" presStyleCnt="0"/>
      <dgm:spPr/>
    </dgm:pt>
    <dgm:pt modelId="{628CB0AF-E58B-4134-BEE3-227BF5EA322F}" type="pres">
      <dgm:prSet presAssocID="{2AC68B3B-87C4-4BC0-8A11-3E07070756D1}" presName="parTxOnly" presStyleLbl="node1" presStyleIdx="4" presStyleCnt="7">
        <dgm:presLayoutVars>
          <dgm:bulletEnabled val="1"/>
        </dgm:presLayoutVars>
      </dgm:prSet>
      <dgm:spPr/>
    </dgm:pt>
    <dgm:pt modelId="{A97BE08B-F629-4721-A75F-D5AD422A00D6}" type="pres">
      <dgm:prSet presAssocID="{FE9C698D-7A64-451C-9D31-5EBA41F31D2B}" presName="parSpace" presStyleCnt="0"/>
      <dgm:spPr/>
    </dgm:pt>
    <dgm:pt modelId="{FBC0FC39-7D7A-406B-ABBD-74099E544EA6}" type="pres">
      <dgm:prSet presAssocID="{B792CF70-16FB-449B-B4B5-A1D935B864E9}" presName="parTxOnly" presStyleLbl="node1" presStyleIdx="5" presStyleCnt="7">
        <dgm:presLayoutVars>
          <dgm:bulletEnabled val="1"/>
        </dgm:presLayoutVars>
      </dgm:prSet>
      <dgm:spPr/>
    </dgm:pt>
    <dgm:pt modelId="{F25EC838-7512-45EE-91AC-17D0D9E205BC}" type="pres">
      <dgm:prSet presAssocID="{1BEE5E24-2D3B-4F09-BE4B-5C6662B7F295}" presName="parSpace" presStyleCnt="0"/>
      <dgm:spPr/>
    </dgm:pt>
    <dgm:pt modelId="{17509627-797D-463D-BC1E-4E37DC71343A}" type="pres">
      <dgm:prSet presAssocID="{1E9B3FFF-7771-4FDD-9EFD-DDB973F0F279}" presName="parTxOnly" presStyleLbl="node1" presStyleIdx="6" presStyleCnt="7">
        <dgm:presLayoutVars>
          <dgm:bulletEnabled val="1"/>
        </dgm:presLayoutVars>
      </dgm:prSet>
      <dgm:spPr/>
    </dgm:pt>
  </dgm:ptLst>
  <dgm:cxnLst>
    <dgm:cxn modelId="{174B8602-2AC8-4605-A585-D132C8D77EA6}" srcId="{AF8343B2-6572-4EB6-BB81-45180AF9602E}" destId="{E72221E7-F387-4306-8AFD-C8ED05083DA5}" srcOrd="1" destOrd="0" parTransId="{8E2CB559-E624-43D1-B63A-40057F549257}" sibTransId="{8F4D4F7A-D2DF-4712-80A7-42690D64E69B}"/>
    <dgm:cxn modelId="{3F47522C-7A17-4CC1-BB59-FDCB3FECE113}" srcId="{AF8343B2-6572-4EB6-BB81-45180AF9602E}" destId="{B792CF70-16FB-449B-B4B5-A1D935B864E9}" srcOrd="5" destOrd="0" parTransId="{6AADD629-E419-4900-A0AE-470DE557CDF3}" sibTransId="{1BEE5E24-2D3B-4F09-BE4B-5C6662B7F295}"/>
    <dgm:cxn modelId="{9E5BE530-5732-4273-8D4B-B48625FBCFDD}" type="presOf" srcId="{B792CF70-16FB-449B-B4B5-A1D935B864E9}" destId="{FBC0FC39-7D7A-406B-ABBD-74099E544EA6}" srcOrd="0" destOrd="0" presId="urn:microsoft.com/office/officeart/2005/8/layout/hChevron3"/>
    <dgm:cxn modelId="{2E2E0E5B-6D7B-47E2-B370-9A0702D36C85}" type="presOf" srcId="{B04CDEB1-3E27-49A7-9721-3A2B03D195B7}" destId="{2B9C90E6-5200-4FEA-8628-DABCF2F6C282}" srcOrd="0" destOrd="0" presId="urn:microsoft.com/office/officeart/2005/8/layout/hChevron3"/>
    <dgm:cxn modelId="{6433A25B-D7CD-4562-A285-1D13F1E9A271}" srcId="{AF8343B2-6572-4EB6-BB81-45180AF9602E}" destId="{1E9B3FFF-7771-4FDD-9EFD-DDB973F0F279}" srcOrd="6" destOrd="0" parTransId="{BAC06435-8CDF-4942-83CB-C3D5C2729B29}" sibTransId="{6A281A10-6D6B-405A-98E3-B1222280B52B}"/>
    <dgm:cxn modelId="{4768256D-FDEB-40F5-BDE6-48E19741E41F}" srcId="{AF8343B2-6572-4EB6-BB81-45180AF9602E}" destId="{2AC68B3B-87C4-4BC0-8A11-3E07070756D1}" srcOrd="4" destOrd="0" parTransId="{3F57C9F1-2FC4-4B86-852C-3DB0988633F0}" sibTransId="{FE9C698D-7A64-451C-9D31-5EBA41F31D2B}"/>
    <dgm:cxn modelId="{1D462550-911F-45A3-A1F8-4EF33EAC0A7D}" type="presOf" srcId="{95F40892-8DF6-49AA-B414-04C086BD48C3}" destId="{32DF40E1-8C55-4C15-B625-D7273F74632D}" srcOrd="0" destOrd="0" presId="urn:microsoft.com/office/officeart/2005/8/layout/hChevron3"/>
    <dgm:cxn modelId="{66565275-48FA-49DC-8B61-CE8443E64C88}" srcId="{AF8343B2-6572-4EB6-BB81-45180AF9602E}" destId="{DB8B19D3-0F1C-4777-9EE2-7F8CA393236A}" srcOrd="0" destOrd="0" parTransId="{BD7DD127-7B25-4EE9-8CC8-AD223AB9BC46}" sibTransId="{029E17AE-998E-4B1D-A458-8E5312765851}"/>
    <dgm:cxn modelId="{E690E97B-1571-4DF1-89C8-272B56D4980E}" type="presOf" srcId="{2AC68B3B-87C4-4BC0-8A11-3E07070756D1}" destId="{628CB0AF-E58B-4134-BEE3-227BF5EA322F}" srcOrd="0" destOrd="0" presId="urn:microsoft.com/office/officeart/2005/8/layout/hChevron3"/>
    <dgm:cxn modelId="{1596748D-72F8-4189-875E-CA9D0465732C}" type="presOf" srcId="{DB8B19D3-0F1C-4777-9EE2-7F8CA393236A}" destId="{A9DAC33C-F8A1-4840-95E4-99D3690148FA}" srcOrd="0" destOrd="0" presId="urn:microsoft.com/office/officeart/2005/8/layout/hChevron3"/>
    <dgm:cxn modelId="{716219A3-629F-4AC6-9B32-F73CA817E652}" type="presOf" srcId="{E72221E7-F387-4306-8AFD-C8ED05083DA5}" destId="{B31DF15F-1772-460D-9F42-CD819BCACC17}" srcOrd="0" destOrd="0" presId="urn:microsoft.com/office/officeart/2005/8/layout/hChevron3"/>
    <dgm:cxn modelId="{B2DAA7AC-D557-43A0-8A22-D845AB4F78D2}" srcId="{AF8343B2-6572-4EB6-BB81-45180AF9602E}" destId="{B04CDEB1-3E27-49A7-9721-3A2B03D195B7}" srcOrd="3" destOrd="0" parTransId="{5A962F5D-DBB5-42AE-A96F-A86B77094306}" sibTransId="{1AE0232E-B4EF-4889-8AAC-BD0B6D8236A5}"/>
    <dgm:cxn modelId="{AC7179C3-6BF9-4020-B4C5-17F760B5DEDC}" type="presOf" srcId="{AF8343B2-6572-4EB6-BB81-45180AF9602E}" destId="{9858F723-D07D-429A-8615-3588B9ED3CE9}" srcOrd="0" destOrd="0" presId="urn:microsoft.com/office/officeart/2005/8/layout/hChevron3"/>
    <dgm:cxn modelId="{73363BDD-D564-4DCA-9F0D-7AD32577B62D}" type="presOf" srcId="{1E9B3FFF-7771-4FDD-9EFD-DDB973F0F279}" destId="{17509627-797D-463D-BC1E-4E37DC71343A}" srcOrd="0" destOrd="0" presId="urn:microsoft.com/office/officeart/2005/8/layout/hChevron3"/>
    <dgm:cxn modelId="{3714F3F1-60DB-477F-BDC6-8643D755B403}" srcId="{AF8343B2-6572-4EB6-BB81-45180AF9602E}" destId="{95F40892-8DF6-49AA-B414-04C086BD48C3}" srcOrd="2" destOrd="0" parTransId="{91EC802F-93CA-4478-89EA-6A72CA013807}" sibTransId="{D04745B3-359B-4A96-BFBA-BC112A7FB07C}"/>
    <dgm:cxn modelId="{DCBD3CE9-560D-45C9-B295-2EE5364DF939}" type="presParOf" srcId="{9858F723-D07D-429A-8615-3588B9ED3CE9}" destId="{A9DAC33C-F8A1-4840-95E4-99D3690148FA}" srcOrd="0" destOrd="0" presId="urn:microsoft.com/office/officeart/2005/8/layout/hChevron3"/>
    <dgm:cxn modelId="{D2007A9B-A713-48FF-9907-26B161BCB0FB}" type="presParOf" srcId="{9858F723-D07D-429A-8615-3588B9ED3CE9}" destId="{A6A02E38-1C4D-4191-BF82-1F996FDEF39A}" srcOrd="1" destOrd="0" presId="urn:microsoft.com/office/officeart/2005/8/layout/hChevron3"/>
    <dgm:cxn modelId="{B8ADBBE3-3517-4D2E-BA84-04CAA229BCF4}" type="presParOf" srcId="{9858F723-D07D-429A-8615-3588B9ED3CE9}" destId="{B31DF15F-1772-460D-9F42-CD819BCACC17}" srcOrd="2" destOrd="0" presId="urn:microsoft.com/office/officeart/2005/8/layout/hChevron3"/>
    <dgm:cxn modelId="{8770FEB2-4950-4C43-BA69-712D09CCEDF9}" type="presParOf" srcId="{9858F723-D07D-429A-8615-3588B9ED3CE9}" destId="{0E0CC1C1-2C5A-4012-8283-498580247F46}" srcOrd="3" destOrd="0" presId="urn:microsoft.com/office/officeart/2005/8/layout/hChevron3"/>
    <dgm:cxn modelId="{25AA2FB3-8EF7-442E-9B26-CF8FB85A6063}" type="presParOf" srcId="{9858F723-D07D-429A-8615-3588B9ED3CE9}" destId="{32DF40E1-8C55-4C15-B625-D7273F74632D}" srcOrd="4" destOrd="0" presId="urn:microsoft.com/office/officeart/2005/8/layout/hChevron3"/>
    <dgm:cxn modelId="{AEBD3352-480D-454D-AF96-2F8E43E23AB0}" type="presParOf" srcId="{9858F723-D07D-429A-8615-3588B9ED3CE9}" destId="{7A40E1A3-357C-4208-939E-C6E78C105686}" srcOrd="5" destOrd="0" presId="urn:microsoft.com/office/officeart/2005/8/layout/hChevron3"/>
    <dgm:cxn modelId="{BE12C360-B6A1-4212-8380-A9D5E8A25680}" type="presParOf" srcId="{9858F723-D07D-429A-8615-3588B9ED3CE9}" destId="{2B9C90E6-5200-4FEA-8628-DABCF2F6C282}" srcOrd="6" destOrd="0" presId="urn:microsoft.com/office/officeart/2005/8/layout/hChevron3"/>
    <dgm:cxn modelId="{843910D0-84A2-469C-9728-A231D6863D2F}" type="presParOf" srcId="{9858F723-D07D-429A-8615-3588B9ED3CE9}" destId="{82902B2D-3BE5-4F6A-A65A-A80BBC8DEA6E}" srcOrd="7" destOrd="0" presId="urn:microsoft.com/office/officeart/2005/8/layout/hChevron3"/>
    <dgm:cxn modelId="{98AA1CBC-1FCB-4FAD-AA2C-CA99487BCC9E}" type="presParOf" srcId="{9858F723-D07D-429A-8615-3588B9ED3CE9}" destId="{628CB0AF-E58B-4134-BEE3-227BF5EA322F}" srcOrd="8" destOrd="0" presId="urn:microsoft.com/office/officeart/2005/8/layout/hChevron3"/>
    <dgm:cxn modelId="{9751F343-95B2-4A54-9BC3-8EFFA8515CE7}" type="presParOf" srcId="{9858F723-D07D-429A-8615-3588B9ED3CE9}" destId="{A97BE08B-F629-4721-A75F-D5AD422A00D6}" srcOrd="9" destOrd="0" presId="urn:microsoft.com/office/officeart/2005/8/layout/hChevron3"/>
    <dgm:cxn modelId="{22757C32-B1E1-4CFA-BE69-A04EA38F6B33}" type="presParOf" srcId="{9858F723-D07D-429A-8615-3588B9ED3CE9}" destId="{FBC0FC39-7D7A-406B-ABBD-74099E544EA6}" srcOrd="10" destOrd="0" presId="urn:microsoft.com/office/officeart/2005/8/layout/hChevron3"/>
    <dgm:cxn modelId="{A9229AF3-F5D1-43DD-8B3B-E385EDBC2A64}" type="presParOf" srcId="{9858F723-D07D-429A-8615-3588B9ED3CE9}" destId="{F25EC838-7512-45EE-91AC-17D0D9E205BC}" srcOrd="11" destOrd="0" presId="urn:microsoft.com/office/officeart/2005/8/layout/hChevron3"/>
    <dgm:cxn modelId="{D965BD5A-8C45-4FE7-8D00-50CF6B3793E2}" type="presParOf" srcId="{9858F723-D07D-429A-8615-3588B9ED3CE9}" destId="{17509627-797D-463D-BC1E-4E37DC71343A}" srcOrd="12" destOrd="0" presId="urn:microsoft.com/office/officeart/2005/8/layout/hChevron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AC33C-F8A1-4840-95E4-99D3690148FA}">
      <dsp:nvSpPr>
        <dsp:cNvPr id="0" name=""/>
        <dsp:cNvSpPr/>
      </dsp:nvSpPr>
      <dsp:spPr>
        <a:xfrm>
          <a:off x="790" y="158208"/>
          <a:ext cx="930691" cy="372276"/>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Free</a:t>
          </a:r>
        </a:p>
      </dsp:txBody>
      <dsp:txXfrm>
        <a:off x="790" y="158208"/>
        <a:ext cx="837622" cy="372276"/>
      </dsp:txXfrm>
    </dsp:sp>
    <dsp:sp modelId="{B31DF15F-1772-460D-9F42-CD819BCACC17}">
      <dsp:nvSpPr>
        <dsp:cNvPr id="0" name=""/>
        <dsp:cNvSpPr/>
      </dsp:nvSpPr>
      <dsp:spPr>
        <a:xfrm>
          <a:off x="745343"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Shared</a:t>
          </a:r>
        </a:p>
      </dsp:txBody>
      <dsp:txXfrm>
        <a:off x="931481" y="158208"/>
        <a:ext cx="558415" cy="372276"/>
      </dsp:txXfrm>
    </dsp:sp>
    <dsp:sp modelId="{32DF40E1-8C55-4C15-B625-D7273F74632D}">
      <dsp:nvSpPr>
        <dsp:cNvPr id="0" name=""/>
        <dsp:cNvSpPr/>
      </dsp:nvSpPr>
      <dsp:spPr>
        <a:xfrm>
          <a:off x="1489896"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Basic</a:t>
          </a:r>
        </a:p>
      </dsp:txBody>
      <dsp:txXfrm>
        <a:off x="1676034" y="158208"/>
        <a:ext cx="558415" cy="372276"/>
      </dsp:txXfrm>
    </dsp:sp>
    <dsp:sp modelId="{2B9C90E6-5200-4FEA-8628-DABCF2F6C282}">
      <dsp:nvSpPr>
        <dsp:cNvPr id="0" name=""/>
        <dsp:cNvSpPr/>
      </dsp:nvSpPr>
      <dsp:spPr>
        <a:xfrm>
          <a:off x="2234449"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Standard</a:t>
          </a:r>
        </a:p>
      </dsp:txBody>
      <dsp:txXfrm>
        <a:off x="2420587" y="158208"/>
        <a:ext cx="558415" cy="372276"/>
      </dsp:txXfrm>
    </dsp:sp>
    <dsp:sp modelId="{628CB0AF-E58B-4134-BEE3-227BF5EA322F}">
      <dsp:nvSpPr>
        <dsp:cNvPr id="0" name=""/>
        <dsp:cNvSpPr/>
      </dsp:nvSpPr>
      <dsp:spPr>
        <a:xfrm>
          <a:off x="2979002"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Premium</a:t>
          </a:r>
        </a:p>
      </dsp:txBody>
      <dsp:txXfrm>
        <a:off x="3165140" y="158208"/>
        <a:ext cx="558415" cy="372276"/>
      </dsp:txXfrm>
    </dsp:sp>
    <dsp:sp modelId="{FBC0FC39-7D7A-406B-ABBD-74099E544EA6}">
      <dsp:nvSpPr>
        <dsp:cNvPr id="0" name=""/>
        <dsp:cNvSpPr/>
      </dsp:nvSpPr>
      <dsp:spPr>
        <a:xfrm>
          <a:off x="3723555"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Premium V2</a:t>
          </a:r>
        </a:p>
      </dsp:txBody>
      <dsp:txXfrm>
        <a:off x="3909693" y="158208"/>
        <a:ext cx="558415" cy="372276"/>
      </dsp:txXfrm>
    </dsp:sp>
    <dsp:sp modelId="{17509627-797D-463D-BC1E-4E37DC71343A}">
      <dsp:nvSpPr>
        <dsp:cNvPr id="0" name=""/>
        <dsp:cNvSpPr/>
      </dsp:nvSpPr>
      <dsp:spPr>
        <a:xfrm>
          <a:off x="4468107"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Isolated</a:t>
          </a:r>
        </a:p>
      </dsp:txBody>
      <dsp:txXfrm>
        <a:off x="4654245" y="158208"/>
        <a:ext cx="558415" cy="37227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29B6E-FE82-4016-BB00-14C1B7894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2888</TotalTime>
  <Pages>43</Pages>
  <Words>9199</Words>
  <Characters>52440</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415</cp:revision>
  <dcterms:created xsi:type="dcterms:W3CDTF">2020-09-02T20:39:00Z</dcterms:created>
  <dcterms:modified xsi:type="dcterms:W3CDTF">2020-11-01T23:42:00Z</dcterms:modified>
</cp:coreProperties>
</file>